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4"/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  <w:gridCol w:w="2100"/>
        <w:gridCol w:w="1900"/>
        <w:gridCol w:w="1880"/>
      </w:tblGrid>
      <w:tr w:rsidR="004E399D" w:rsidRPr="004E399D" w:rsidTr="00EC0706">
        <w:trPr>
          <w:trHeight w:val="566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TITOLI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PUNTEGGIO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ATTRIBUITI DAL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32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VALIDATI dalla Commissione</w:t>
            </w:r>
          </w:p>
        </w:tc>
      </w:tr>
      <w:tr w:rsidR="004E399D" w:rsidRPr="004E399D" w:rsidTr="00EC0706">
        <w:trPr>
          <w:trHeight w:val="38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CANDIDATO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2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LAUREA VECCHIO ORDINAMENTO O LAUREA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2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SPECIALISTICA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</w:p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 2 P.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2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42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LAUREA TRIENNALE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2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(NON CUMULABILE CON LA SPECIALISTICA)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  <w:i/>
              </w:rPr>
              <w:t>MAX. 2 P.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0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MASTER DI I/II LIVELLO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0,5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4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(60 CREDITI FORMATIVI/1500 ORE)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 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42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4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CERTIFICAZIONI INFORMATICHE (ECDL,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50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EIPASS, MICROSOFT, ECC.)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64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1 PER TITOLO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4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89"/>
        </w:trPr>
        <w:tc>
          <w:tcPr>
            <w:tcW w:w="39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FORMAZIONE CERTIFICATA ATTINENTE ALLE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1 PER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41"/>
        </w:trPr>
        <w:tc>
          <w:tcPr>
            <w:tcW w:w="3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FORMAZIONE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8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TEMATICHE DEI MODULI (DI ALMENO 10 ORE)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 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4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0,5 PER ANNO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34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ATTIVITÀ DI DOCENZA NELLA SCUOLA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 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739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lastRenderedPageBreak/>
              <w:t>ESPERIENZE PREGRESSE COME ESPERTO IN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1 PER PROGETTO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24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PROGETTI PON/POR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16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MAX. 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80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30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ESPERIENZE PREGRESSE COME TUTOR  IN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1 PER ESPERIENZA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25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PROGETTI PON/POR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 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8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81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ESPERIENZE COME VALUTATORE,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41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FACILITATORE,</w:t>
            </w:r>
            <w:r>
              <w:rPr>
                <w:b/>
              </w:rPr>
              <w:t xml:space="preserve"> REFERENTE ALLA PUBBLICIZZAZIONE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 2 PER ESPERIENZA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448"/>
        </w:trPr>
        <w:tc>
          <w:tcPr>
            <w:tcW w:w="3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COORDINATORE RETE IN PROGETTI PON/POR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>MAX. 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277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94"/>
        </w:trPr>
        <w:tc>
          <w:tcPr>
            <w:tcW w:w="3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TOTALE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70"/>
        </w:trPr>
        <w:tc>
          <w:tcPr>
            <w:tcW w:w="39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  <w:r w:rsidRPr="004E399D">
              <w:rPr>
                <w:b/>
              </w:rPr>
              <w:t>PUNTI: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  <w:tr w:rsidR="004E399D" w:rsidRPr="004E399D" w:rsidTr="00EC0706">
        <w:trPr>
          <w:trHeight w:val="198"/>
        </w:trPr>
        <w:tc>
          <w:tcPr>
            <w:tcW w:w="39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  <w:i/>
              </w:rPr>
            </w:pPr>
            <w:r w:rsidRPr="004E399D">
              <w:rPr>
                <w:b/>
                <w:i/>
              </w:rPr>
              <w:t xml:space="preserve">Max. 30 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99D" w:rsidRPr="004E399D" w:rsidRDefault="004E399D" w:rsidP="004E399D">
            <w:pPr>
              <w:rPr>
                <w:b/>
              </w:rPr>
            </w:pPr>
          </w:p>
        </w:tc>
      </w:tr>
    </w:tbl>
    <w:p w:rsidR="004E399D" w:rsidRPr="004E399D" w:rsidRDefault="004E399D" w:rsidP="004E399D">
      <w:pPr>
        <w:rPr>
          <w:b/>
        </w:rPr>
      </w:pPr>
    </w:p>
    <w:p w:rsidR="004E399D" w:rsidRPr="004E399D" w:rsidRDefault="004E399D" w:rsidP="004E399D">
      <w:pPr>
        <w:rPr>
          <w:b/>
        </w:rPr>
      </w:pPr>
    </w:p>
    <w:p w:rsidR="004E399D" w:rsidRDefault="004E399D" w:rsidP="004E399D">
      <w:pPr>
        <w:jc w:val="right"/>
        <w:rPr>
          <w:b/>
          <w:sz w:val="28"/>
          <w:szCs w:val="28"/>
        </w:rPr>
      </w:pPr>
      <w:r w:rsidRPr="004E399D">
        <w:rPr>
          <w:b/>
          <w:sz w:val="28"/>
          <w:szCs w:val="28"/>
        </w:rPr>
        <w:t>FIRMA</w:t>
      </w:r>
    </w:p>
    <w:p w:rsidR="004E399D" w:rsidRPr="004E399D" w:rsidRDefault="004E399D" w:rsidP="004E39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</w:t>
      </w:r>
      <w:bookmarkStart w:id="0" w:name="_GoBack"/>
      <w:bookmarkEnd w:id="0"/>
    </w:p>
    <w:sectPr w:rsidR="004E399D" w:rsidRPr="004E3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85"/>
    <w:rsid w:val="004E399D"/>
    <w:rsid w:val="00641685"/>
    <w:rsid w:val="00D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01C6"/>
  <w15:chartTrackingRefBased/>
  <w15:docId w15:val="{4F9E136D-3747-4E5A-9879-7782C4F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2020-01-30T14:01:00Z</dcterms:created>
  <dcterms:modified xsi:type="dcterms:W3CDTF">2020-01-30T14:01:00Z</dcterms:modified>
</cp:coreProperties>
</file>