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bookmarkStart w:id="1" w:name="_GoBack"/>
      <w:bookmarkEnd w:id="1"/>
    </w:p>
    <w:p w14:paraId="22567141" w14:textId="77777777" w:rsidR="004142DC" w:rsidRPr="00072A14" w:rsidRDefault="004142DC" w:rsidP="004142DC">
      <w:pPr>
        <w:pStyle w:val="Titolo"/>
        <w:ind w:firstLine="0"/>
        <w:rPr>
          <w:rFonts w:ascii="Arial" w:hAnsi="Arial" w:cs="Arial"/>
          <w:color w:val="9F9FE0"/>
          <w:sz w:val="56"/>
          <w:szCs w:val="56"/>
        </w:rPr>
      </w:pPr>
      <w:bookmarkStart w:id="2"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14:paraId="694386DA" w14:textId="77777777" w:rsidR="004142DC" w:rsidRPr="00072A14" w:rsidRDefault="004142DC" w:rsidP="004142DC">
      <w:pPr>
        <w:rPr>
          <w:rFonts w:ascii="Arial" w:hAnsi="Arial" w:cs="Arial"/>
          <w:b/>
          <w:color w:val="9F9FE0"/>
          <w:sz w:val="56"/>
          <w:szCs w:val="56"/>
        </w:rPr>
      </w:pPr>
    </w:p>
    <w:p w14:paraId="5E995AE5" w14:textId="2B14A398" w:rsidR="004142DC" w:rsidRPr="00072A14" w:rsidRDefault="00584D00" w:rsidP="004142DC">
      <w:pPr>
        <w:pStyle w:val="Titolo"/>
        <w:ind w:firstLine="0"/>
        <w:rPr>
          <w:rFonts w:ascii="Arial" w:hAnsi="Arial" w:cs="Arial"/>
          <w:color w:val="9F9FE0"/>
          <w:sz w:val="56"/>
          <w:szCs w:val="56"/>
        </w:rPr>
      </w:pPr>
      <w:r>
        <w:rPr>
          <w:rFonts w:ascii="Arial" w:hAnsi="Arial" w:cs="Arial"/>
          <w:color w:val="9F9FE0"/>
          <w:sz w:val="56"/>
          <w:szCs w:val="56"/>
        </w:rPr>
        <w:t>Anno scolastico 2021/22</w:t>
      </w:r>
    </w:p>
    <w:p w14:paraId="3C40ED24" w14:textId="77777777" w:rsidR="004142DC" w:rsidRPr="00072A14" w:rsidRDefault="00EF23BA" w:rsidP="004142DC">
      <w:pPr>
        <w:rPr>
          <w:rFonts w:ascii="Arial" w:hAnsi="Arial" w:cs="Arial"/>
          <w:color w:val="9F9FE0"/>
          <w:sz w:val="56"/>
          <w:szCs w:val="56"/>
        </w:rPr>
      </w:pPr>
      <w:r>
        <w:rPr>
          <w:rFonts w:ascii="Arial" w:hAnsi="Arial" w:cs="Arial"/>
          <w:noProof/>
          <w:color w:val="9F9FE0"/>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072A14" w:rsidRDefault="004142DC" w:rsidP="004142DC">
      <w:pPr>
        <w:rPr>
          <w:rFonts w:ascii="Arial" w:hAnsi="Arial" w:cs="Arial"/>
          <w:color w:val="9F9FE0"/>
          <w:sz w:val="56"/>
          <w:szCs w:val="56"/>
        </w:rPr>
      </w:pPr>
    </w:p>
    <w:p w14:paraId="360BEEA6" w14:textId="77777777" w:rsidR="004142DC" w:rsidRPr="00072A14" w:rsidRDefault="004142DC" w:rsidP="004142DC">
      <w:pPr>
        <w:pStyle w:val="Titolo"/>
        <w:ind w:firstLine="0"/>
        <w:rPr>
          <w:rFonts w:ascii="Arial" w:hAnsi="Arial" w:cs="Arial"/>
          <w:color w:val="9F9FE0"/>
          <w:sz w:val="56"/>
          <w:szCs w:val="56"/>
          <w:u w:val="single"/>
        </w:rPr>
      </w:pPr>
    </w:p>
    <w:p w14:paraId="02CF285B" w14:textId="77777777"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14:paraId="604BDA90" w14:textId="77777777" w:rsidR="004142DC" w:rsidRPr="00072A14" w:rsidRDefault="004142DC" w:rsidP="004142DC">
      <w:pPr>
        <w:rPr>
          <w:rFonts w:ascii="Arial" w:hAnsi="Arial" w:cs="Arial"/>
          <w:i/>
          <w:color w:val="9F9FE0"/>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78CE91B7" w14:textId="77777777" w:rsidR="00433492" w:rsidRPr="00072A14" w:rsidRDefault="00433492" w:rsidP="004142DC">
      <w:pPr>
        <w:rPr>
          <w:rFonts w:ascii="Arial" w:hAnsi="Arial" w:cs="Arial"/>
          <w:i/>
          <w:color w:val="9F9FE0"/>
          <w:sz w:val="56"/>
          <w:szCs w:val="56"/>
        </w:rPr>
      </w:pPr>
    </w:p>
    <w:p w14:paraId="27B92500" w14:textId="77777777"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14:paraId="381A65A1" w14:textId="77777777" w:rsidR="007B5221" w:rsidRPr="00AD5BF4" w:rsidRDefault="007B5221">
          <w:pPr>
            <w:pStyle w:val="Titolosommario"/>
            <w:rPr>
              <w:color w:val="9999FF"/>
            </w:rPr>
          </w:pPr>
        </w:p>
        <w:p w14:paraId="5BB44278" w14:textId="43B626AC" w:rsidR="007B5221" w:rsidRPr="00FF3287" w:rsidRDefault="00AD5BF4">
          <w:pPr>
            <w:pStyle w:val="Titolosommario"/>
          </w:pPr>
          <w:r>
            <w:t>I</w:t>
          </w:r>
          <w:r w:rsidR="007B5221" w:rsidRPr="00FF3287">
            <w:t>ndice</w:t>
          </w:r>
        </w:p>
        <w:p w14:paraId="14E8A3E6" w14:textId="77777777" w:rsidR="008E350D" w:rsidRPr="008E350D" w:rsidRDefault="007B5221">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_Toc83818219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3BE46F12" w14:textId="77777777" w:rsidR="008E350D" w:rsidRPr="008E350D" w:rsidRDefault="00EF23BA">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_Toc83818220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4585C813" w14:textId="77777777" w:rsidR="008E350D" w:rsidRPr="008E350D" w:rsidRDefault="00EF23BA">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_Toc83818221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4</w:t>
            </w:r>
            <w:r w:rsidR="008E350D" w:rsidRPr="008E350D">
              <w:rPr>
                <w:b w:val="0"/>
                <w:i w:val="0"/>
                <w:noProof/>
                <w:webHidden/>
              </w:rPr>
              <w:fldChar w:fldCharType="end"/>
            </w:r>
          </w:hyperlink>
        </w:p>
        <w:p w14:paraId="38596622" w14:textId="77777777" w:rsidR="008E350D" w:rsidRPr="008E350D" w:rsidRDefault="00EF23BA">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_Toc83818222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5</w:t>
            </w:r>
            <w:r w:rsidR="008E350D" w:rsidRPr="008E350D">
              <w:rPr>
                <w:b w:val="0"/>
                <w:i w:val="0"/>
                <w:noProof/>
                <w:webHidden/>
              </w:rPr>
              <w:fldChar w:fldCharType="end"/>
            </w:r>
          </w:hyperlink>
        </w:p>
        <w:p w14:paraId="58AFE909" w14:textId="77777777" w:rsidR="008E350D" w:rsidRPr="008E350D" w:rsidRDefault="00EF23BA">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_Toc83818223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6</w:t>
            </w:r>
            <w:r w:rsidR="008E350D" w:rsidRPr="008E350D">
              <w:rPr>
                <w:b w:val="0"/>
                <w:i w:val="0"/>
                <w:noProof/>
                <w:webHidden/>
              </w:rPr>
              <w:fldChar w:fldCharType="end"/>
            </w:r>
          </w:hyperlink>
        </w:p>
        <w:p w14:paraId="6F8BF16F" w14:textId="77777777" w:rsidR="008E350D" w:rsidRPr="008E350D" w:rsidRDefault="00EF23BA">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_Toc83818224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7</w:t>
            </w:r>
            <w:r w:rsidR="008E350D" w:rsidRPr="008E350D">
              <w:rPr>
                <w:b w:val="0"/>
                <w:i w:val="0"/>
                <w:noProof/>
                <w:webHidden/>
              </w:rPr>
              <w:fldChar w:fldCharType="end"/>
            </w:r>
          </w:hyperlink>
        </w:p>
        <w:p w14:paraId="56C7E52F" w14:textId="77777777" w:rsidR="007B5221" w:rsidRPr="008E350D" w:rsidRDefault="007B5221">
          <w:pPr>
            <w:rPr>
              <w:rFonts w:ascii="Arial" w:hAnsi="Arial" w:cs="Arial"/>
              <w:sz w:val="24"/>
              <w:szCs w:val="24"/>
            </w:rPr>
          </w:pPr>
          <w:r w:rsidRPr="008E350D">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32170297" w14:textId="77777777" w:rsidR="00BC6018" w:rsidRDefault="00BC6018" w:rsidP="00FF3287"/>
    <w:p w14:paraId="37CB1D18" w14:textId="77777777" w:rsidR="00BC6018" w:rsidRDefault="00BC6018" w:rsidP="00FF3287"/>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p w14:paraId="4EC7F3A6" w14:textId="77777777" w:rsidR="001A3781" w:rsidRPr="00AD5BF4" w:rsidRDefault="001A3781" w:rsidP="00F72655">
      <w:pPr>
        <w:pStyle w:val="Titolo1"/>
        <w:spacing w:before="0"/>
        <w:rPr>
          <w:rFonts w:ascii="Arial" w:eastAsia="TeXGyreAdventor" w:hAnsi="Arial" w:cs="Arial"/>
          <w:b/>
          <w:color w:val="CBA9E5"/>
          <w:sz w:val="24"/>
          <w:szCs w:val="24"/>
        </w:rPr>
      </w:pPr>
      <w:bookmarkStart w:id="3" w:name="_Toc83818219"/>
      <w:r w:rsidRPr="00AD5BF4">
        <w:rPr>
          <w:rFonts w:ascii="Arial" w:eastAsia="TeXGyreAdventor" w:hAnsi="Arial" w:cs="Arial"/>
          <w:b/>
          <w:color w:val="9999FF"/>
          <w:sz w:val="24"/>
          <w:szCs w:val="24"/>
        </w:rPr>
        <w:lastRenderedPageBreak/>
        <w:t>Introduzione</w:t>
      </w:r>
      <w:bookmarkEnd w:id="0"/>
      <w:bookmarkEnd w:id="2"/>
      <w:bookmarkEnd w:id="3"/>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14:paraId="1836DA02" w14:textId="73659A6B"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164347" w:rsidRDefault="001A3781" w:rsidP="004142DC">
      <w:pPr>
        <w:pStyle w:val="Titolo1"/>
        <w:rPr>
          <w:rFonts w:ascii="Arial" w:eastAsia="TeXGyreAdventor" w:hAnsi="Arial" w:cs="Arial"/>
          <w:b/>
          <w:color w:val="9F9FE0"/>
          <w:sz w:val="24"/>
          <w:szCs w:val="24"/>
        </w:rPr>
      </w:pPr>
      <w:bookmarkStart w:id="4" w:name="_3dy6vkm" w:colFirst="0" w:colLast="0"/>
      <w:bookmarkStart w:id="5" w:name="_Toc497922293"/>
      <w:bookmarkStart w:id="6" w:name="_Toc498352641"/>
      <w:bookmarkStart w:id="7" w:name="_Toc83818220"/>
      <w:bookmarkEnd w:id="4"/>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5"/>
      <w:bookmarkEnd w:id="6"/>
      <w:bookmarkEnd w:id="7"/>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67603600" w:rsidR="001A773B" w:rsidRDefault="008D2836" w:rsidP="008D2836">
      <w:pPr>
        <w:pStyle w:val="Nessunaspaziatura"/>
        <w:tabs>
          <w:tab w:val="left" w:pos="3165"/>
        </w:tabs>
      </w:pPr>
      <w:bookmarkStart w:id="8" w:name="_Toc497922295"/>
      <w:bookmarkStart w:id="9" w:name="_Toc498352643"/>
      <w:r>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164347" w:rsidRDefault="00BA3B5E" w:rsidP="00BA3B5E">
      <w:pPr>
        <w:pStyle w:val="Titolo1"/>
        <w:rPr>
          <w:rFonts w:ascii="Arial" w:eastAsia="TeXGyreAdventor" w:hAnsi="Arial" w:cs="Arial"/>
          <w:b/>
          <w:color w:val="9F9FE0"/>
          <w:sz w:val="24"/>
          <w:szCs w:val="24"/>
        </w:rPr>
      </w:pPr>
      <w:bookmarkStart w:id="10" w:name="_4d34og8" w:colFirst="0" w:colLast="0"/>
      <w:bookmarkStart w:id="11" w:name="_Toc83818221"/>
      <w:bookmarkEnd w:id="8"/>
      <w:bookmarkEnd w:id="9"/>
      <w:bookmarkEnd w:id="10"/>
      <w:r w:rsidRPr="00164347">
        <w:rPr>
          <w:rFonts w:ascii="Arial" w:eastAsia="TeXGyreAdventor" w:hAnsi="Arial" w:cs="Arial"/>
          <w:b/>
          <w:color w:val="9F9FE0"/>
          <w:sz w:val="24"/>
          <w:szCs w:val="24"/>
        </w:rPr>
        <w:t>Come compilare il Bilancio iniziale</w:t>
      </w:r>
      <w:bookmarkEnd w:id="11"/>
    </w:p>
    <w:p w14:paraId="5B142BCE" w14:textId="77777777" w:rsidR="00BA3B5E" w:rsidRPr="00164347" w:rsidRDefault="00BA3B5E" w:rsidP="00BA3B5E">
      <w:pPr>
        <w:jc w:val="left"/>
        <w:rPr>
          <w:rFonts w:ascii="Arial" w:hAnsi="Arial" w:cs="Arial"/>
          <w:color w:val="9F9FE0"/>
          <w:sz w:val="24"/>
          <w:szCs w:val="24"/>
        </w:rPr>
      </w:pPr>
    </w:p>
    <w:p w14:paraId="2FE16FBA" w14:textId="5F1EB074"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76881001" w14:textId="77777777"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5CDAE39B"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545AAB37"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146E9576">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99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8F31820"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mc:Fallback>
        </mc:AlternateContent>
      </w:r>
    </w:p>
    <w:p w14:paraId="5D836C9C" w14:textId="21DAFC1A"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14:paraId="376429E2" w14:textId="77777777" w:rsidR="00164347" w:rsidRPr="004142DC" w:rsidRDefault="00164347" w:rsidP="00164347">
      <w:pPr>
        <w:ind w:left="1495"/>
        <w:contextualSpacing/>
        <w:rPr>
          <w:rFonts w:ascii="Arial" w:hAnsi="Arial" w:cs="Arial"/>
          <w:sz w:val="24"/>
          <w:szCs w:val="24"/>
        </w:rPr>
      </w:pPr>
    </w:p>
    <w:p w14:paraId="15EA88CC" w14:textId="78248859"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14:paraId="18A7917B" w14:textId="77777777" w:rsidR="00164347" w:rsidRPr="004142DC" w:rsidRDefault="00164347" w:rsidP="00164347">
      <w:pPr>
        <w:contextualSpacing/>
        <w:rPr>
          <w:rFonts w:ascii="Arial" w:hAnsi="Arial" w:cs="Arial"/>
          <w:sz w:val="24"/>
          <w:szCs w:val="24"/>
        </w:rPr>
      </w:pPr>
    </w:p>
    <w:p w14:paraId="618EB1B4" w14:textId="2E5B4589"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059B0AB0" w14:textId="77777777" w:rsidR="00BA3B5E" w:rsidRPr="004142DC" w:rsidRDefault="00BA3B5E" w:rsidP="00BA3B5E">
      <w:pPr>
        <w:ind w:left="2880"/>
        <w:contextualSpacing/>
        <w:jc w:val="left"/>
        <w:rPr>
          <w:rFonts w:ascii="Arial" w:hAnsi="Arial" w:cs="Arial"/>
          <w:i/>
          <w:sz w:val="24"/>
          <w:szCs w:val="24"/>
        </w:rPr>
      </w:pP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6FF36BE0" w14:textId="77777777" w:rsidR="001A3781" w:rsidRPr="00164347" w:rsidRDefault="005675A0" w:rsidP="00433492">
      <w:pPr>
        <w:pStyle w:val="Titolo1"/>
        <w:rPr>
          <w:rFonts w:ascii="Arial" w:eastAsia="TeXGyreAdventor" w:hAnsi="Arial" w:cs="Arial"/>
          <w:b/>
          <w:color w:val="9F9FE0"/>
          <w:sz w:val="24"/>
          <w:szCs w:val="24"/>
        </w:rPr>
      </w:pPr>
      <w:bookmarkStart w:id="12" w:name="_Toc83818222"/>
      <w:r w:rsidRPr="00164347">
        <w:rPr>
          <w:rFonts w:ascii="Arial" w:eastAsia="TeXGyreAdventor" w:hAnsi="Arial" w:cs="Arial"/>
          <w:b/>
          <w:color w:val="9F9FE0"/>
          <w:sz w:val="24"/>
          <w:szCs w:val="24"/>
        </w:rPr>
        <w:lastRenderedPageBreak/>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2"/>
    </w:p>
    <w:p w14:paraId="687E6CAE" w14:textId="77777777"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773C2B57"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2021</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22</w:t>
            </w:r>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37A34FA3"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057B5B1A" w14:textId="060DA5C3"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14:paraId="2CC24F8B"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r w:rsidR="00E81032" w:rsidRPr="00584D00">
              <w:rPr>
                <w:rFonts w:ascii="Arial" w:hAnsi="Arial" w:cs="Arial"/>
                <w:sz w:val="18"/>
                <w:szCs w:val="18"/>
              </w:rPr>
              <w:t xml:space="preserve"> </w:t>
            </w:r>
          </w:p>
          <w:p w14:paraId="35725FFD"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14:paraId="7FD9343D" w14:textId="3F72FB05"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Default="0083061C" w:rsidP="00E65538">
      <w:pPr>
        <w:jc w:val="left"/>
        <w:rPr>
          <w:rFonts w:ascii="Arial" w:hAnsi="Arial" w:cs="Arial"/>
          <w:sz w:val="24"/>
          <w:szCs w:val="24"/>
        </w:rPr>
      </w:pPr>
    </w:p>
    <w:p w14:paraId="43B7FAF9" w14:textId="77777777" w:rsidR="009A7CE9" w:rsidRDefault="009A7CE9" w:rsidP="00E65538">
      <w:pPr>
        <w:jc w:val="left"/>
        <w:rPr>
          <w:rFonts w:ascii="Arial" w:hAnsi="Arial" w:cs="Arial"/>
          <w:sz w:val="24"/>
          <w:szCs w:val="24"/>
        </w:rPr>
      </w:pPr>
    </w:p>
    <w:p w14:paraId="0423E91E" w14:textId="77777777" w:rsidR="009A7CE9" w:rsidRDefault="009A7CE9" w:rsidP="00E65538">
      <w:pPr>
        <w:jc w:val="left"/>
        <w:rPr>
          <w:rFonts w:ascii="Arial" w:hAnsi="Arial" w:cs="Arial"/>
          <w:sz w:val="24"/>
          <w:szCs w:val="24"/>
        </w:rPr>
      </w:pPr>
    </w:p>
    <w:p w14:paraId="70B2E263" w14:textId="77777777" w:rsidR="009A7CE9" w:rsidRDefault="009A7CE9" w:rsidP="00E65538">
      <w:pPr>
        <w:jc w:val="left"/>
        <w:rPr>
          <w:rFonts w:ascii="Arial" w:hAnsi="Arial" w:cs="Arial"/>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164347" w:rsidRDefault="00E65538" w:rsidP="00433492">
      <w:pPr>
        <w:pStyle w:val="Titolo1"/>
        <w:rPr>
          <w:rFonts w:ascii="Arial" w:eastAsia="TeXGyreAdventor" w:hAnsi="Arial" w:cs="Arial"/>
          <w:b/>
          <w:color w:val="9F9FE0"/>
          <w:sz w:val="24"/>
          <w:szCs w:val="24"/>
        </w:rPr>
      </w:pPr>
      <w:bookmarkStart w:id="13" w:name="_1t3h5sf" w:colFirst="0" w:colLast="0"/>
      <w:bookmarkStart w:id="14" w:name="_Toc497922294"/>
      <w:bookmarkStart w:id="15" w:name="_Toc498352642"/>
      <w:bookmarkStart w:id="16" w:name="_Toc83818223"/>
      <w:bookmarkEnd w:id="13"/>
      <w:r w:rsidRPr="00164347">
        <w:rPr>
          <w:rFonts w:ascii="Arial" w:eastAsia="TeXGyreAdventor" w:hAnsi="Arial" w:cs="Arial"/>
          <w:b/>
          <w:color w:val="9F9FE0"/>
          <w:sz w:val="24"/>
          <w:szCs w:val="24"/>
        </w:rPr>
        <w:lastRenderedPageBreak/>
        <w:t>Struttura del Bilancio iniziale delle competenze</w:t>
      </w:r>
      <w:bookmarkEnd w:id="14"/>
      <w:bookmarkEnd w:id="15"/>
      <w:bookmarkEnd w:id="16"/>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8E350D" w:rsidRDefault="008E350D"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8E350D" w:rsidRDefault="008E350D" w:rsidP="00E65538">
                              <w:r>
                                <w:t>Ambiti</w:t>
                              </w:r>
                            </w:p>
                            <w:p w14:paraId="0F32E7B3" w14:textId="77777777" w:rsidR="008E350D" w:rsidRDefault="008E350D"/>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7AFEE1" id="Gruppo 1" o:spid="_x0000_s1026" style="position:absolute;left:0;text-align:left;margin-left:387.4pt;margin-top:2.1pt;width:72.6pt;height:48pt;z-index:251667456;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A8UA&#10;AADbAAAADwAAAGRycy9kb3ducmV2LnhtbESPT0sDMRDF7wW/QxjBW5tVQdpts0sR/EMRrFV7Hjfj&#10;ZnEzWZLYrt/eORR6m+G9ee83q3r0vTpQTF1gA9ezAhRxE2zHrYGP94fpHFTKyBb7wGTgjxLU1cVk&#10;haUNR36jwy63SkI4lWjA5TyUWqfGkcc0CwOxaN8hesyyxlbbiEcJ972+KYo77bFjaXA40L2j5mf3&#10;6w2sbyPz09ei2GwW25ftp/OP+Lo35upyXC9BZRrz2Xy6fraCL7Dyiwyg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YIDxQAAANsAAAAPAAAAAAAAAAAAAAAAAJgCAABkcnMv&#10;ZG93bnJldi54bWxQSwUGAAAAAAQABAD1AAAAigMAAAAA&#10;" adj="5533,10916" strokecolor="#70ad47 [3209]" strokeweight="1pt">
                  <v:stroke joinstyle="miter"/>
                  <v:textbox inset="2.53958mm,2.53958mm,2.53958mm,2.53958mm">
                    <w:txbxContent>
                      <w:p w14:paraId="67C70461" w14:textId="77777777"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6A4F8769" w14:textId="77777777" w:rsidR="008E350D" w:rsidRDefault="008E350D" w:rsidP="00E65538">
                        <w:r>
                          <w:t>Ambiti</w:t>
                        </w:r>
                      </w:p>
                      <w:p w14:paraId="0F32E7B3" w14:textId="77777777" w:rsidR="008E350D" w:rsidRDefault="008E350D"/>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8E350D" w:rsidRDefault="008E350D"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EADA1F"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">
                <v:shape id="Parentesi graffa aperta 14" o:spid="_x0000_s1030"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IBsEA&#10;AADbAAAADwAAAGRycy9kb3ducmV2LnhtbERP22oCMRB9F/oPYQp902xbEd0aRQpakYL3Pk83083S&#10;zWRJUl3/3hQE3+ZwrjOetrYWJ/KhcqzguZeBIC6crrhUcNjPu0MQISJrrB2TggsFmE4eOmPMtTvz&#10;lk67WIoUwiFHBSbGJpcyFIYshp5riBP347zFmKAvpfZ4TuG2li9ZNpAWK04NBht6N1T87v6sgtmr&#10;Z/74HmWr1WjzuTkau8D1l1JPj+3sDUSkNt7FN/dSp/l9+P8lHSA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iAbBAAAA2wAAAA8AAAAAAAAAAAAAAAAAmAIAAGRycy9kb3du&#10;cmV2LnhtbFBLBQYAAAAABAAEAPUAAACGAwAAAAA=&#10;" adj="5533,10916" strokecolor="#70ad47 [3209]" strokeweight="1pt">
                  <v:stroke joinstyle="miter"/>
                  <v:textbox inset="2.53958mm,2.53958mm,2.53958mm,2.53958mm">
                    <w:txbxContent>
                      <w:p w14:paraId="1C1F0617" w14:textId="77777777" w:rsidR="008E350D" w:rsidRDefault="008E350D"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4DBBE83F" w14:textId="77777777" w:rsidR="008E350D" w:rsidRDefault="008E350D"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8E350D" w:rsidRDefault="008E350D"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">
                <v:shape id="Parentesi graffa aperta 25" o:spid="_x0000_s1033" type="#_x0000_t87" style="position:absolute;left:-1097;top:-219;width:1633;height:609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nIMQA&#10;AADbAAAADwAAAGRycy9kb3ducmV2LnhtbESP3WoCMRSE74W+QziF3mm2FqVujSKFVhGh1r/r083p&#10;ZunmZEmirm9vBKGXw8x8w4ynra3FiXyoHCt47mUgiAunKy4V7LYf3VcQISJrrB2TggsFmE4eOmPM&#10;tTvzN502sRQJwiFHBSbGJpcyFIYshp5riJP367zFmKQvpfZ4TnBby36WDaXFitOCwYbeDRV/m6NV&#10;MHvxzPOfUbZcjtar9d7YT/w6KPX02M7eQERq43/43l5oBf0B3L6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5yDEAAAA2wAAAA8AAAAAAAAAAAAAAAAAmAIAAGRycy9k&#10;b3ducmV2LnhtbFBLBQYAAAAABAAEAPUAAACJAwAAAAA=&#10;" adj="5533,10916" strokecolor="#70ad47 [3209]" strokeweight="1pt">
                  <v:stroke joinstyle="miter"/>
                  <v:textbox inset="2.53958mm,2.53958mm,2.53958mm,2.53958mm">
                    <w:txbxContent>
                      <w:p w14:paraId="1B73823A" w14:textId="77777777" w:rsidR="008E350D" w:rsidRDefault="008E350D"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75F37E48" w14:textId="77777777" w:rsidR="008E350D" w:rsidRDefault="008E350D"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CE251E" w:rsidRDefault="00433492" w:rsidP="00FF3287">
      <w:pPr>
        <w:pStyle w:val="Titolo1"/>
        <w:rPr>
          <w:rFonts w:ascii="Arial" w:eastAsia="TeXGyreAdventor" w:hAnsi="Arial" w:cs="Arial"/>
          <w:b/>
          <w:color w:val="9F9FE0"/>
          <w:sz w:val="24"/>
          <w:szCs w:val="24"/>
        </w:rPr>
      </w:pPr>
      <w:bookmarkStart w:id="17"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7"/>
    </w:p>
    <w:p w14:paraId="43AF3D08" w14:textId="0A6142DF" w:rsidR="001A5460" w:rsidRDefault="00CE251E" w:rsidP="00CE251E">
      <w:pPr>
        <w:tabs>
          <w:tab w:val="left" w:pos="2475"/>
        </w:tabs>
      </w:pPr>
      <w:r>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CE251E" w:rsidRDefault="001A5460" w:rsidP="008E350D">
            <w:pPr>
              <w:jc w:val="left"/>
              <w:rPr>
                <w:rFonts w:ascii="Arial" w:hAnsi="Arial" w:cs="Arial"/>
              </w:rPr>
            </w:pPr>
          </w:p>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CE251E" w:rsidRDefault="001A5460" w:rsidP="008E350D">
            <w:pPr>
              <w:jc w:val="left"/>
              <w:rPr>
                <w:rFonts w:ascii="Arial" w:hAnsi="Arial" w:cs="Arial"/>
              </w:rPr>
            </w:pPr>
          </w:p>
          <w:p w14:paraId="11D04FCC" w14:textId="77777777"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CE251E" w:rsidRDefault="001A5460" w:rsidP="008E350D">
            <w:pPr>
              <w:pStyle w:val="Paragrafoelenco"/>
              <w:jc w:val="left"/>
              <w:rPr>
                <w:rFonts w:ascii="Arial" w:hAnsi="Arial" w:cs="Arial"/>
              </w:rPr>
            </w:pPr>
          </w:p>
          <w:p w14:paraId="25781F10" w14:textId="77777777"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CE251E" w:rsidRDefault="001A5460" w:rsidP="008E350D">
            <w:pPr>
              <w:jc w:val="left"/>
              <w:rPr>
                <w:rFonts w:ascii="Arial" w:hAnsi="Arial" w:cs="Arial"/>
                <w:i/>
              </w:rPr>
            </w:pPr>
          </w:p>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CE251E" w:rsidRDefault="001A5460" w:rsidP="008E350D">
            <w:pPr>
              <w:pStyle w:val="Paragrafoelenco"/>
              <w:ind w:left="1440"/>
              <w:jc w:val="left"/>
              <w:rPr>
                <w:rFonts w:ascii="Arial" w:hAnsi="Arial" w:cs="Arial"/>
              </w:rPr>
            </w:pPr>
          </w:p>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CE251E" w:rsidRDefault="001A5460" w:rsidP="008E350D">
            <w:pPr>
              <w:jc w:val="left"/>
              <w:rPr>
                <w:rFonts w:ascii="Arial" w:hAnsi="Arial" w:cs="Arial"/>
                <w:i/>
              </w:rPr>
            </w:pPr>
          </w:p>
          <w:p w14:paraId="67A47EB6" w14:textId="77777777"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CE251E" w:rsidRDefault="001A5460" w:rsidP="008E350D">
            <w:pPr>
              <w:ind w:left="720"/>
              <w:jc w:val="left"/>
              <w:rPr>
                <w:rFonts w:ascii="Arial" w:hAnsi="Arial" w:cs="Arial"/>
              </w:rPr>
            </w:pPr>
          </w:p>
          <w:p w14:paraId="7E669F49" w14:textId="77777777"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CE251E" w:rsidRDefault="001A5460" w:rsidP="008E350D">
            <w:pPr>
              <w:jc w:val="left"/>
              <w:rPr>
                <w:rFonts w:ascii="Arial" w:hAnsi="Arial" w:cs="Arial"/>
                <w:i/>
              </w:rPr>
            </w:pPr>
          </w:p>
          <w:p w14:paraId="210F2D60" w14:textId="77777777"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CE251E" w:rsidRDefault="001A5460" w:rsidP="008E350D">
            <w:pPr>
              <w:pStyle w:val="Paragrafoelenco"/>
              <w:jc w:val="left"/>
              <w:rPr>
                <w:rFonts w:ascii="Arial" w:hAnsi="Arial" w:cs="Arial"/>
              </w:rPr>
            </w:pPr>
          </w:p>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CE251E" w:rsidRDefault="001A5460" w:rsidP="008E350D">
            <w:pPr>
              <w:jc w:val="left"/>
              <w:rPr>
                <w:rFonts w:ascii="Arial" w:hAnsi="Arial" w:cs="Arial"/>
                <w:i/>
              </w:rPr>
            </w:pPr>
          </w:p>
          <w:p w14:paraId="2590077A" w14:textId="77777777"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CE251E" w:rsidRDefault="001A5460" w:rsidP="008E350D">
            <w:pPr>
              <w:pStyle w:val="Paragrafoelenco"/>
              <w:jc w:val="left"/>
              <w:rPr>
                <w:rFonts w:ascii="Arial" w:hAnsi="Arial" w:cs="Arial"/>
              </w:rPr>
            </w:pPr>
          </w:p>
          <w:p w14:paraId="1A4E4F93" w14:textId="77777777"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p w14:paraId="494F8328"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CE251E" w:rsidRDefault="001A5460" w:rsidP="008E350D">
            <w:pPr>
              <w:jc w:val="left"/>
              <w:rPr>
                <w:rFonts w:ascii="Arial" w:hAnsi="Arial" w:cs="Arial"/>
                <w:i/>
              </w:rPr>
            </w:pPr>
          </w:p>
          <w:p w14:paraId="3F4D687C"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co-progettare percorsi educativi adeguati ad allievi con particolari problematiche? Riesci ad individuare agevolmente gli obiettivi specifici su cui lavorare per favorire la </w:t>
            </w:r>
            <w:r w:rsidRPr="00CE251E">
              <w:rPr>
                <w:rFonts w:ascii="Arial" w:hAnsi="Arial" w:cs="Arial"/>
                <w:i/>
              </w:rPr>
              <w:lastRenderedPageBreak/>
              <w:t>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CE251E" w:rsidRDefault="001A5460" w:rsidP="008E350D">
            <w:pPr>
              <w:jc w:val="left"/>
              <w:rPr>
                <w:rFonts w:ascii="Arial" w:hAnsi="Arial" w:cs="Arial"/>
              </w:rPr>
            </w:pPr>
          </w:p>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CE251E" w:rsidRDefault="001A5460" w:rsidP="008E350D">
            <w:pPr>
              <w:jc w:val="left"/>
              <w:rPr>
                <w:rFonts w:ascii="Arial" w:hAnsi="Arial" w:cs="Arial"/>
                <w:i/>
              </w:rPr>
            </w:pPr>
          </w:p>
          <w:p w14:paraId="06FCA584" w14:textId="77777777"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CE251E" w:rsidRDefault="001A5460" w:rsidP="008E350D">
            <w:pPr>
              <w:jc w:val="left"/>
              <w:rPr>
                <w:rFonts w:ascii="Arial" w:hAnsi="Arial" w:cs="Arial"/>
              </w:rPr>
            </w:pPr>
          </w:p>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CE251E" w:rsidRDefault="001A5460" w:rsidP="008E350D">
            <w:pPr>
              <w:jc w:val="left"/>
              <w:rPr>
                <w:rFonts w:ascii="Arial" w:hAnsi="Arial" w:cs="Arial"/>
                <w:i/>
              </w:rPr>
            </w:pPr>
          </w:p>
          <w:p w14:paraId="4396962E" w14:textId="77777777"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CE251E" w:rsidRDefault="001A5460" w:rsidP="008E350D">
            <w:pPr>
              <w:jc w:val="left"/>
              <w:rPr>
                <w:rFonts w:ascii="Arial" w:hAnsi="Arial" w:cs="Arial"/>
              </w:rPr>
            </w:pPr>
          </w:p>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1F50991E"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CE251E" w:rsidRDefault="001A5460" w:rsidP="008E350D">
            <w:pPr>
              <w:jc w:val="left"/>
              <w:rPr>
                <w:rFonts w:ascii="Arial" w:hAnsi="Arial" w:cs="Arial"/>
                <w:i/>
              </w:rPr>
            </w:pPr>
          </w:p>
          <w:p w14:paraId="083EC78B"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CE251E" w:rsidRDefault="001A5460" w:rsidP="008E350D">
            <w:pPr>
              <w:jc w:val="left"/>
              <w:rPr>
                <w:rFonts w:ascii="Arial" w:hAnsi="Arial" w:cs="Arial"/>
              </w:rPr>
            </w:pPr>
          </w:p>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77777777" w:rsidR="00CE251E" w:rsidRDefault="00CE251E"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77777777" w:rsidR="00CE251E" w:rsidRDefault="00CE251E"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lastRenderedPageBreak/>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D02F32" w14:textId="77777777"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AAFB58" w14:textId="77777777"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A2054B"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23A3D928" w14:textId="77777777" w:rsidR="001A5460" w:rsidRPr="00CE251E" w:rsidRDefault="001A5460" w:rsidP="008E350D">
            <w:pPr>
              <w:jc w:val="left"/>
              <w:rPr>
                <w:rFonts w:ascii="Arial" w:hAnsi="Arial" w:cs="Arial"/>
              </w:rPr>
            </w:pPr>
          </w:p>
          <w:p w14:paraId="5FCE89A1" w14:textId="77777777" w:rsidR="001A5460" w:rsidRPr="00CE251E" w:rsidRDefault="001A5460" w:rsidP="008E350D">
            <w:pPr>
              <w:jc w:val="left"/>
              <w:rPr>
                <w:rFonts w:ascii="Arial" w:hAnsi="Arial" w:cs="Arial"/>
              </w:rPr>
            </w:pPr>
          </w:p>
          <w:p w14:paraId="1182C4E0" w14:textId="77777777" w:rsidR="001A5460" w:rsidRPr="00CE251E" w:rsidRDefault="001A5460" w:rsidP="008E350D">
            <w:pPr>
              <w:jc w:val="left"/>
              <w:rPr>
                <w:rFonts w:ascii="Arial" w:hAnsi="Arial" w:cs="Arial"/>
              </w:rPr>
            </w:pPr>
          </w:p>
          <w:p w14:paraId="60C7819E" w14:textId="77777777" w:rsidR="001A5460" w:rsidRPr="00CE251E" w:rsidRDefault="001A5460"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lastRenderedPageBreak/>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CE251E" w:rsidRDefault="001A5460" w:rsidP="008E350D">
            <w:pPr>
              <w:pStyle w:val="Paragrafoelenco"/>
              <w:jc w:val="left"/>
              <w:rPr>
                <w:rFonts w:ascii="Arial" w:hAnsi="Arial" w:cs="Arial"/>
              </w:rPr>
            </w:pPr>
          </w:p>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CE251E" w:rsidRDefault="001A5460" w:rsidP="008E350D">
            <w:pPr>
              <w:jc w:val="left"/>
              <w:rPr>
                <w:rFonts w:ascii="Arial" w:hAnsi="Arial" w:cs="Arial"/>
                <w:i/>
              </w:rPr>
            </w:pPr>
          </w:p>
          <w:p w14:paraId="573D6423"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CE251E" w:rsidRDefault="001A5460" w:rsidP="008E350D">
            <w:pPr>
              <w:pStyle w:val="Paragrafoelenco"/>
              <w:jc w:val="left"/>
              <w:rPr>
                <w:rFonts w:ascii="Arial" w:hAnsi="Arial" w:cs="Arial"/>
              </w:rPr>
            </w:pPr>
          </w:p>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CE251E" w:rsidRDefault="001A5460" w:rsidP="008E350D">
            <w:pPr>
              <w:jc w:val="left"/>
              <w:rPr>
                <w:rFonts w:ascii="Arial" w:hAnsi="Arial" w:cs="Arial"/>
                <w:i/>
              </w:rPr>
            </w:pPr>
          </w:p>
          <w:p w14:paraId="00F0ED1F"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CE251E" w:rsidRDefault="001A5460" w:rsidP="008E350D">
            <w:pPr>
              <w:pStyle w:val="Paragrafoelenco"/>
              <w:jc w:val="left"/>
              <w:rPr>
                <w:rFonts w:ascii="Arial" w:hAnsi="Arial" w:cs="Arial"/>
              </w:rPr>
            </w:pPr>
          </w:p>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CE251E" w:rsidRDefault="001A5460" w:rsidP="008E350D">
            <w:pPr>
              <w:jc w:val="left"/>
              <w:rPr>
                <w:rFonts w:ascii="Arial" w:hAnsi="Arial" w:cs="Arial"/>
                <w:i/>
              </w:rPr>
            </w:pPr>
          </w:p>
          <w:p w14:paraId="3AA085EC" w14:textId="77777777"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CE251E" w:rsidRDefault="001A5460" w:rsidP="008E350D">
            <w:pPr>
              <w:pStyle w:val="Paragrafoelenco"/>
              <w:jc w:val="left"/>
              <w:rPr>
                <w:rFonts w:ascii="Arial" w:hAnsi="Arial" w:cs="Arial"/>
              </w:rPr>
            </w:pPr>
          </w:p>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CE251E" w:rsidRDefault="001A5460" w:rsidP="008E350D">
            <w:pPr>
              <w:jc w:val="left"/>
              <w:rPr>
                <w:rFonts w:ascii="Arial" w:hAnsi="Arial" w:cs="Arial"/>
                <w:i/>
              </w:rPr>
            </w:pPr>
          </w:p>
          <w:p w14:paraId="2F236FDE"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CE251E" w:rsidRDefault="001A5460" w:rsidP="008E350D">
            <w:pPr>
              <w:pStyle w:val="Paragrafoelenco"/>
              <w:jc w:val="left"/>
              <w:rPr>
                <w:rFonts w:ascii="Arial" w:hAnsi="Arial" w:cs="Arial"/>
              </w:rPr>
            </w:pPr>
          </w:p>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CE251E" w:rsidRDefault="001A5460" w:rsidP="008E350D">
            <w:pPr>
              <w:jc w:val="left"/>
              <w:rPr>
                <w:rFonts w:ascii="Arial" w:hAnsi="Arial" w:cs="Arial"/>
                <w:i/>
              </w:rPr>
            </w:pPr>
          </w:p>
          <w:p w14:paraId="463DE1A4"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CE251E" w:rsidRDefault="001A5460" w:rsidP="008E350D">
            <w:pPr>
              <w:jc w:val="left"/>
              <w:rPr>
                <w:rFonts w:ascii="Arial" w:hAnsi="Arial" w:cs="Arial"/>
              </w:rPr>
            </w:pPr>
          </w:p>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3947C5C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17C4149" w14:textId="77777777" w:rsidR="001A5460" w:rsidRPr="00CE251E" w:rsidRDefault="001A5460" w:rsidP="008E350D">
            <w:pPr>
              <w:jc w:val="left"/>
              <w:rPr>
                <w:rFonts w:ascii="Arial" w:hAnsi="Arial" w:cs="Arial"/>
              </w:rPr>
            </w:pPr>
          </w:p>
          <w:p w14:paraId="66E15200" w14:textId="77777777" w:rsidR="001A5460" w:rsidRPr="00CE251E" w:rsidRDefault="001A5460" w:rsidP="008E350D">
            <w:pPr>
              <w:jc w:val="left"/>
              <w:rPr>
                <w:rFonts w:ascii="Arial" w:hAnsi="Arial" w:cs="Arial"/>
              </w:rPr>
            </w:pPr>
          </w:p>
          <w:p w14:paraId="6D13CAF3" w14:textId="77777777" w:rsidR="001A5460" w:rsidRPr="00CE251E" w:rsidRDefault="001A546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CE251E" w:rsidRDefault="001A5460" w:rsidP="008E350D">
            <w:pPr>
              <w:pStyle w:val="Paragrafoelenco"/>
              <w:jc w:val="left"/>
              <w:rPr>
                <w:rFonts w:ascii="Arial" w:hAnsi="Arial" w:cs="Arial"/>
              </w:rPr>
            </w:pPr>
          </w:p>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CE251E" w:rsidRDefault="001A5460" w:rsidP="008E350D">
            <w:pPr>
              <w:jc w:val="left"/>
              <w:rPr>
                <w:rFonts w:ascii="Arial" w:hAnsi="Arial" w:cs="Arial"/>
                <w:i/>
              </w:rPr>
            </w:pPr>
          </w:p>
          <w:p w14:paraId="0E2066FF"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CE251E" w:rsidRDefault="001A5460" w:rsidP="008E350D">
            <w:pPr>
              <w:pStyle w:val="Paragrafoelenco"/>
              <w:jc w:val="left"/>
              <w:rPr>
                <w:rFonts w:ascii="Arial" w:hAnsi="Arial" w:cs="Arial"/>
              </w:rPr>
            </w:pPr>
          </w:p>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CE251E" w:rsidRDefault="001A5460" w:rsidP="008E350D">
            <w:pPr>
              <w:jc w:val="left"/>
              <w:rPr>
                <w:rFonts w:ascii="Arial" w:hAnsi="Arial" w:cs="Arial"/>
                <w:i/>
              </w:rPr>
            </w:pPr>
          </w:p>
          <w:p w14:paraId="03DF5742" w14:textId="77777777"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CE251E" w:rsidRDefault="001A5460" w:rsidP="008E350D">
            <w:pPr>
              <w:pStyle w:val="Paragrafoelenco"/>
              <w:jc w:val="left"/>
              <w:rPr>
                <w:rFonts w:ascii="Arial" w:hAnsi="Arial" w:cs="Arial"/>
              </w:rPr>
            </w:pPr>
          </w:p>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CE251E" w:rsidRDefault="001A5460" w:rsidP="008E350D">
            <w:pPr>
              <w:jc w:val="left"/>
              <w:rPr>
                <w:rFonts w:ascii="Arial" w:hAnsi="Arial" w:cs="Arial"/>
                <w:i/>
              </w:rPr>
            </w:pPr>
          </w:p>
          <w:p w14:paraId="2C9C7188" w14:textId="77777777"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CE251E" w:rsidRDefault="001A5460" w:rsidP="008E350D">
            <w:pPr>
              <w:pStyle w:val="Paragrafoelenco"/>
              <w:jc w:val="left"/>
              <w:rPr>
                <w:rFonts w:ascii="Arial" w:hAnsi="Arial" w:cs="Arial"/>
              </w:rPr>
            </w:pPr>
          </w:p>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CE251E" w:rsidRDefault="001A5460" w:rsidP="008E350D">
            <w:pPr>
              <w:jc w:val="left"/>
              <w:rPr>
                <w:rFonts w:ascii="Arial" w:hAnsi="Arial" w:cs="Arial"/>
                <w:i/>
              </w:rPr>
            </w:pPr>
          </w:p>
          <w:p w14:paraId="3A9E846E" w14:textId="77777777"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CE251E" w:rsidRDefault="001A5460" w:rsidP="008E350D">
            <w:pPr>
              <w:pStyle w:val="Paragrafoelenco"/>
              <w:jc w:val="left"/>
              <w:rPr>
                <w:rFonts w:ascii="Arial" w:hAnsi="Arial" w:cs="Arial"/>
              </w:rPr>
            </w:pPr>
          </w:p>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CE251E" w:rsidRDefault="001A5460" w:rsidP="008E350D">
            <w:pPr>
              <w:jc w:val="left"/>
              <w:rPr>
                <w:rFonts w:ascii="Arial" w:hAnsi="Arial" w:cs="Arial"/>
                <w:i/>
              </w:rPr>
            </w:pPr>
          </w:p>
          <w:p w14:paraId="1B91AF56" w14:textId="77777777"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CE251E" w:rsidRDefault="001A5460" w:rsidP="008E350D">
            <w:pPr>
              <w:jc w:val="left"/>
              <w:rPr>
                <w:rFonts w:ascii="Arial" w:hAnsi="Arial" w:cs="Arial"/>
              </w:rPr>
            </w:pPr>
          </w:p>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035AB7F4"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CE251E" w:rsidRDefault="001A5460" w:rsidP="008E350D">
            <w:pPr>
              <w:pStyle w:val="Paragrafoelenco"/>
              <w:jc w:val="left"/>
              <w:rPr>
                <w:rFonts w:ascii="Arial" w:hAnsi="Arial" w:cs="Arial"/>
              </w:rPr>
            </w:pPr>
          </w:p>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CE251E" w:rsidRDefault="001A5460" w:rsidP="008E350D">
            <w:pPr>
              <w:jc w:val="left"/>
              <w:rPr>
                <w:rFonts w:ascii="Arial" w:hAnsi="Arial" w:cs="Arial"/>
                <w:i/>
              </w:rPr>
            </w:pPr>
          </w:p>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CE251E" w:rsidRDefault="001A5460" w:rsidP="008E350D">
            <w:pPr>
              <w:pStyle w:val="Paragrafoelenco"/>
              <w:jc w:val="left"/>
              <w:rPr>
                <w:rFonts w:ascii="Arial" w:hAnsi="Arial" w:cs="Arial"/>
              </w:rPr>
            </w:pPr>
          </w:p>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CE251E" w:rsidRDefault="001A5460" w:rsidP="008E350D">
            <w:pPr>
              <w:jc w:val="left"/>
              <w:rPr>
                <w:rFonts w:ascii="Arial" w:hAnsi="Arial" w:cs="Arial"/>
                <w:i/>
              </w:rPr>
            </w:pPr>
          </w:p>
          <w:p w14:paraId="6A90A966"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CE251E" w:rsidRDefault="001A5460" w:rsidP="008E350D">
            <w:pPr>
              <w:pStyle w:val="Paragrafoelenco"/>
              <w:jc w:val="left"/>
              <w:rPr>
                <w:rFonts w:ascii="Arial" w:hAnsi="Arial" w:cs="Arial"/>
              </w:rPr>
            </w:pPr>
          </w:p>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CE251E" w:rsidRDefault="001A5460" w:rsidP="008E350D">
            <w:pPr>
              <w:jc w:val="left"/>
              <w:rPr>
                <w:rFonts w:ascii="Arial" w:hAnsi="Arial" w:cs="Arial"/>
                <w:i/>
              </w:rPr>
            </w:pPr>
          </w:p>
          <w:p w14:paraId="64DBB1A1" w14:textId="77777777"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CE251E" w:rsidRDefault="001A5460" w:rsidP="008E350D">
            <w:pPr>
              <w:pStyle w:val="Paragrafoelenco"/>
              <w:jc w:val="left"/>
              <w:rPr>
                <w:rFonts w:ascii="Arial" w:hAnsi="Arial" w:cs="Arial"/>
              </w:rPr>
            </w:pPr>
          </w:p>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CE251E" w:rsidRDefault="001A5460" w:rsidP="008E350D">
            <w:pPr>
              <w:pStyle w:val="Paragrafoelenco"/>
              <w:jc w:val="left"/>
              <w:rPr>
                <w:rFonts w:ascii="Arial" w:hAnsi="Arial" w:cs="Arial"/>
              </w:rPr>
            </w:pPr>
          </w:p>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CE251E" w:rsidRDefault="001A5460" w:rsidP="008E350D">
            <w:pPr>
              <w:jc w:val="left"/>
              <w:rPr>
                <w:rFonts w:ascii="Arial" w:hAnsi="Arial" w:cs="Arial"/>
                <w:i/>
              </w:rPr>
            </w:pPr>
          </w:p>
          <w:p w14:paraId="69F5D8F2"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14:paraId="1790AC89" w14:textId="77777777"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CE251E" w:rsidRDefault="001A5460" w:rsidP="008E350D">
            <w:pPr>
              <w:jc w:val="left"/>
              <w:rPr>
                <w:rFonts w:ascii="Arial" w:hAnsi="Arial" w:cs="Arial"/>
              </w:rPr>
            </w:pPr>
          </w:p>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70231C8D" w:rsidR="00CE251E" w:rsidRDefault="001A5460" w:rsidP="001A5460">
      <w:pPr>
        <w:jc w:val="left"/>
        <w:rPr>
          <w:sz w:val="20"/>
          <w:szCs w:val="20"/>
        </w:rPr>
      </w:pPr>
      <w:r w:rsidRPr="00716E55">
        <w:rPr>
          <w:sz w:val="20"/>
          <w:szCs w:val="20"/>
        </w:rPr>
        <w:br/>
      </w: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CE251E" w:rsidRDefault="001A5460" w:rsidP="008E350D">
            <w:pPr>
              <w:jc w:val="left"/>
              <w:rPr>
                <w:rFonts w:ascii="Arial" w:hAnsi="Arial" w:cs="Arial"/>
              </w:rPr>
            </w:pPr>
          </w:p>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CE251E" w:rsidRDefault="001A5460" w:rsidP="008E350D">
            <w:pPr>
              <w:jc w:val="left"/>
              <w:rPr>
                <w:rFonts w:ascii="Arial" w:hAnsi="Arial" w:cs="Arial"/>
                <w:i/>
              </w:rPr>
            </w:pPr>
          </w:p>
          <w:p w14:paraId="3248AF2C" w14:textId="77777777"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CE251E" w:rsidRDefault="001A5460" w:rsidP="008E350D">
            <w:pPr>
              <w:pStyle w:val="Paragrafoelenco"/>
              <w:jc w:val="left"/>
              <w:rPr>
                <w:rFonts w:ascii="Arial" w:hAnsi="Arial" w:cs="Arial"/>
              </w:rPr>
            </w:pPr>
          </w:p>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CE251E" w:rsidRDefault="001A5460" w:rsidP="008E350D">
            <w:pPr>
              <w:jc w:val="left"/>
              <w:rPr>
                <w:rFonts w:ascii="Arial" w:hAnsi="Arial" w:cs="Arial"/>
                <w:i/>
              </w:rPr>
            </w:pPr>
          </w:p>
          <w:p w14:paraId="4D7C9AB5" w14:textId="77777777"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CE251E" w:rsidRDefault="001A5460" w:rsidP="008E350D">
            <w:pPr>
              <w:pStyle w:val="Paragrafoelenco"/>
              <w:jc w:val="left"/>
              <w:rPr>
                <w:rFonts w:ascii="Arial" w:hAnsi="Arial" w:cs="Arial"/>
              </w:rPr>
            </w:pPr>
          </w:p>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CE251E" w:rsidRDefault="001A5460" w:rsidP="008E350D">
            <w:pPr>
              <w:jc w:val="left"/>
              <w:rPr>
                <w:rFonts w:ascii="Arial" w:hAnsi="Arial" w:cs="Arial"/>
                <w:i/>
              </w:rPr>
            </w:pPr>
          </w:p>
          <w:p w14:paraId="1E542504" w14:textId="77777777"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CE251E" w:rsidRDefault="001A5460" w:rsidP="008E350D">
            <w:pPr>
              <w:pStyle w:val="Paragrafoelenco"/>
              <w:jc w:val="left"/>
              <w:rPr>
                <w:rFonts w:ascii="Arial" w:hAnsi="Arial" w:cs="Arial"/>
              </w:rPr>
            </w:pPr>
          </w:p>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CE251E" w:rsidRDefault="001A5460" w:rsidP="008E350D">
            <w:pPr>
              <w:jc w:val="left"/>
              <w:rPr>
                <w:rFonts w:ascii="Arial" w:hAnsi="Arial" w:cs="Arial"/>
                <w:i/>
              </w:rPr>
            </w:pPr>
          </w:p>
          <w:p w14:paraId="2122AFDA" w14:textId="77777777"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lastRenderedPageBreak/>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CE251E" w:rsidRDefault="001A5460" w:rsidP="008E350D">
            <w:pPr>
              <w:pStyle w:val="Paragrafoelenco"/>
              <w:ind w:left="1440"/>
              <w:jc w:val="left"/>
              <w:rPr>
                <w:rFonts w:ascii="Arial" w:hAnsi="Arial" w:cs="Arial"/>
              </w:rPr>
            </w:pPr>
          </w:p>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CE251E" w:rsidRDefault="001A5460" w:rsidP="008E350D">
            <w:pPr>
              <w:jc w:val="left"/>
              <w:rPr>
                <w:rFonts w:ascii="Arial" w:hAnsi="Arial" w:cs="Arial"/>
                <w:i/>
              </w:rPr>
            </w:pPr>
          </w:p>
          <w:p w14:paraId="0BF7D577" w14:textId="77777777"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CE251E" w:rsidRDefault="001A5460" w:rsidP="008E350D">
            <w:pPr>
              <w:pStyle w:val="Paragrafoelenco"/>
              <w:jc w:val="left"/>
              <w:rPr>
                <w:rFonts w:ascii="Arial" w:hAnsi="Arial" w:cs="Arial"/>
              </w:rPr>
            </w:pPr>
          </w:p>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CE251E" w:rsidRDefault="001A5460" w:rsidP="008E350D">
            <w:pPr>
              <w:jc w:val="left"/>
              <w:rPr>
                <w:rFonts w:ascii="Arial" w:hAnsi="Arial" w:cs="Arial"/>
                <w:i/>
              </w:rPr>
            </w:pPr>
          </w:p>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1B84AA49" w14:textId="77777777"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CE251E" w:rsidRDefault="001A5460" w:rsidP="008E350D">
            <w:pPr>
              <w:pStyle w:val="Paragrafoelenco"/>
              <w:ind w:left="1440"/>
              <w:jc w:val="left"/>
              <w:rPr>
                <w:rFonts w:ascii="Arial" w:hAnsi="Arial" w:cs="Arial"/>
              </w:rPr>
            </w:pPr>
          </w:p>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CE251E" w:rsidRDefault="001A5460" w:rsidP="008E350D">
            <w:pPr>
              <w:jc w:val="left"/>
              <w:rPr>
                <w:rFonts w:ascii="Arial" w:hAnsi="Arial" w:cs="Arial"/>
                <w:i/>
              </w:rPr>
            </w:pPr>
          </w:p>
          <w:p w14:paraId="47DC519E" w14:textId="77777777"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CE251E" w:rsidRDefault="001A5460" w:rsidP="008E350D">
            <w:pPr>
              <w:pStyle w:val="Paragrafoelenco"/>
              <w:ind w:left="1440"/>
              <w:jc w:val="left"/>
              <w:rPr>
                <w:rFonts w:ascii="Arial" w:hAnsi="Arial" w:cs="Arial"/>
              </w:rPr>
            </w:pPr>
          </w:p>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CE251E" w:rsidRDefault="001A5460" w:rsidP="008E350D">
            <w:pPr>
              <w:jc w:val="left"/>
              <w:rPr>
                <w:rFonts w:ascii="Arial" w:hAnsi="Arial" w:cs="Arial"/>
                <w:i/>
              </w:rPr>
            </w:pPr>
          </w:p>
          <w:p w14:paraId="78FF0AA7" w14:textId="77777777"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CE251E" w:rsidRDefault="001A5460" w:rsidP="008E350D">
            <w:pPr>
              <w:jc w:val="left"/>
              <w:rPr>
                <w:rFonts w:ascii="Arial" w:hAnsi="Arial" w:cs="Arial"/>
              </w:rPr>
            </w:pPr>
          </w:p>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334FDC9D"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CE251E" w:rsidRDefault="001A5460" w:rsidP="008E350D">
            <w:pPr>
              <w:jc w:val="left"/>
              <w:rPr>
                <w:rFonts w:ascii="Arial" w:hAnsi="Arial" w:cs="Arial"/>
                <w:i/>
              </w:rPr>
            </w:pPr>
          </w:p>
          <w:p w14:paraId="6FCA90E6" w14:textId="77777777"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CE251E" w:rsidRDefault="001A5460" w:rsidP="008E350D">
            <w:pPr>
              <w:jc w:val="left"/>
              <w:rPr>
                <w:rFonts w:ascii="Arial" w:hAnsi="Arial" w:cs="Arial"/>
                <w:i/>
              </w:rPr>
            </w:pPr>
          </w:p>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CE251E" w:rsidRDefault="001A5460" w:rsidP="008E350D">
            <w:pPr>
              <w:jc w:val="left"/>
              <w:rPr>
                <w:rFonts w:ascii="Arial" w:hAnsi="Arial" w:cs="Arial"/>
                <w:i/>
              </w:rPr>
            </w:pPr>
          </w:p>
          <w:p w14:paraId="4B1E4F6A" w14:textId="77777777"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CE251E" w:rsidRDefault="001A5460" w:rsidP="008E350D">
            <w:pPr>
              <w:jc w:val="left"/>
              <w:rPr>
                <w:rFonts w:ascii="Arial" w:hAnsi="Arial" w:cs="Arial"/>
              </w:rPr>
            </w:pPr>
          </w:p>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E2C3A8" w14:textId="1978F28E" w:rsidR="001A5460" w:rsidRPr="000D2D2F" w:rsidRDefault="00B763D5" w:rsidP="000D2D2F">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p w14:paraId="3EDD05F4" w14:textId="2FBF79E0" w:rsidR="000D2D2F" w:rsidRPr="000D2D2F" w:rsidRDefault="000D2D2F" w:rsidP="000D2D2F">
            <w:pPr>
              <w:pStyle w:val="Paragrafoelenco"/>
              <w:jc w:val="left"/>
              <w:rPr>
                <w:rFonts w:ascii="Arial" w:hAnsi="Arial" w:cs="Arial"/>
                <w:b/>
                <w:i/>
              </w:rPr>
            </w:pP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CE251E" w:rsidRDefault="001A5460" w:rsidP="008E350D">
            <w:pPr>
              <w:jc w:val="left"/>
              <w:rPr>
                <w:rFonts w:ascii="Arial" w:hAnsi="Arial" w:cs="Arial"/>
              </w:rPr>
            </w:pPr>
          </w:p>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CE251E" w:rsidRDefault="001A5460" w:rsidP="008E350D">
            <w:pPr>
              <w:jc w:val="left"/>
              <w:rPr>
                <w:rFonts w:ascii="Arial" w:hAnsi="Arial" w:cs="Arial"/>
              </w:rPr>
            </w:pPr>
          </w:p>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CE251E" w:rsidRDefault="001A5460" w:rsidP="008E350D">
            <w:pPr>
              <w:jc w:val="left"/>
              <w:rPr>
                <w:rFonts w:ascii="Arial" w:hAnsi="Arial" w:cs="Arial"/>
                <w:i/>
              </w:rPr>
            </w:pPr>
          </w:p>
          <w:p w14:paraId="64CEA2B1" w14:textId="77777777"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CE251E" w:rsidRDefault="001A5460" w:rsidP="008E350D">
            <w:pPr>
              <w:jc w:val="left"/>
              <w:rPr>
                <w:rFonts w:ascii="Arial" w:hAnsi="Arial" w:cs="Arial"/>
              </w:rPr>
            </w:pPr>
          </w:p>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CE251E" w:rsidRDefault="001A5460" w:rsidP="008E350D">
            <w:pPr>
              <w:jc w:val="left"/>
              <w:rPr>
                <w:rFonts w:ascii="Arial" w:hAnsi="Arial" w:cs="Arial"/>
                <w:i/>
              </w:rPr>
            </w:pPr>
          </w:p>
          <w:p w14:paraId="0921C04C" w14:textId="77777777"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CE251E" w:rsidRDefault="001A5460" w:rsidP="008E350D">
            <w:pPr>
              <w:jc w:val="left"/>
              <w:rPr>
                <w:rFonts w:ascii="Arial" w:hAnsi="Arial" w:cs="Arial"/>
              </w:rPr>
            </w:pPr>
          </w:p>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CE251E" w:rsidRDefault="001A5460" w:rsidP="008E350D">
            <w:pPr>
              <w:jc w:val="left"/>
              <w:rPr>
                <w:rFonts w:ascii="Arial" w:hAnsi="Arial" w:cs="Arial"/>
                <w:i/>
              </w:rPr>
            </w:pPr>
          </w:p>
          <w:p w14:paraId="026D3446" w14:textId="77777777"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CE251E" w:rsidRDefault="001A5460" w:rsidP="008E350D">
            <w:pPr>
              <w:jc w:val="left"/>
              <w:rPr>
                <w:rFonts w:ascii="Arial" w:hAnsi="Arial" w:cs="Arial"/>
              </w:rPr>
            </w:pPr>
          </w:p>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CE251E" w:rsidRDefault="001A5460" w:rsidP="008E350D">
            <w:pPr>
              <w:jc w:val="left"/>
              <w:rPr>
                <w:rFonts w:ascii="Arial" w:hAnsi="Arial" w:cs="Arial"/>
                <w:i/>
              </w:rPr>
            </w:pPr>
          </w:p>
          <w:p w14:paraId="29C9F8D6"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CE251E" w:rsidRDefault="001A5460" w:rsidP="008E350D">
            <w:pPr>
              <w:jc w:val="left"/>
              <w:rPr>
                <w:rFonts w:ascii="Arial" w:hAnsi="Arial" w:cs="Arial"/>
              </w:rPr>
            </w:pPr>
          </w:p>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CE251E" w:rsidRDefault="001A5460" w:rsidP="008E350D">
            <w:pPr>
              <w:jc w:val="left"/>
              <w:rPr>
                <w:rFonts w:ascii="Arial" w:hAnsi="Arial" w:cs="Arial"/>
                <w:i/>
              </w:rPr>
            </w:pPr>
          </w:p>
          <w:p w14:paraId="30C083E9" w14:textId="77777777"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CE251E" w:rsidRDefault="001A5460" w:rsidP="008E350D">
            <w:pPr>
              <w:jc w:val="left"/>
              <w:rPr>
                <w:rFonts w:ascii="Arial" w:hAnsi="Arial" w:cs="Arial"/>
              </w:rPr>
            </w:pPr>
          </w:p>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CE251E" w:rsidRDefault="001A5460" w:rsidP="008E350D">
            <w:pPr>
              <w:jc w:val="left"/>
              <w:rPr>
                <w:rFonts w:ascii="Arial" w:hAnsi="Arial" w:cs="Arial"/>
                <w:i/>
              </w:rPr>
            </w:pPr>
          </w:p>
          <w:p w14:paraId="2A3F19F9" w14:textId="77777777"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02A78D" w14:textId="77777777" w:rsidR="000D2D2F" w:rsidRDefault="000D2D2F" w:rsidP="008E350D">
            <w:pPr>
              <w:jc w:val="left"/>
              <w:rPr>
                <w:rFonts w:ascii="Arial" w:hAnsi="Arial" w:cs="Arial"/>
              </w:rPr>
            </w:pPr>
          </w:p>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1A546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8B8BC" w14:textId="77777777" w:rsidR="00EF23BA" w:rsidRDefault="00EF23BA" w:rsidP="001A3781">
      <w:r>
        <w:separator/>
      </w:r>
    </w:p>
  </w:endnote>
  <w:endnote w:type="continuationSeparator" w:id="0">
    <w:p w14:paraId="3D8A9C5A" w14:textId="77777777" w:rsidR="00EF23BA" w:rsidRDefault="00EF23BA"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935706"/>
      <w:docPartObj>
        <w:docPartGallery w:val="Page Numbers (Bottom of Page)"/>
        <w:docPartUnique/>
      </w:docPartObj>
    </w:sdtPr>
    <w:sdtEndPr/>
    <w:sdtContent>
      <w:p w14:paraId="4F2DD3B9" w14:textId="00B08875" w:rsidR="008E350D" w:rsidRDefault="008E350D">
        <w:pPr>
          <w:pStyle w:val="Pidipagina"/>
          <w:jc w:val="right"/>
        </w:pPr>
        <w:r>
          <w:fldChar w:fldCharType="begin"/>
        </w:r>
        <w:r>
          <w:instrText>PAGE   \* MERGEFORMAT</w:instrText>
        </w:r>
        <w:r>
          <w:fldChar w:fldCharType="separate"/>
        </w:r>
        <w:r w:rsidR="00122F3B">
          <w:rPr>
            <w:noProof/>
          </w:rPr>
          <w:t>2</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BD645" w14:textId="77777777" w:rsidR="00EF23BA" w:rsidRDefault="00EF23BA" w:rsidP="001A3781">
      <w:r>
        <w:separator/>
      </w:r>
    </w:p>
  </w:footnote>
  <w:footnote w:type="continuationSeparator" w:id="0">
    <w:p w14:paraId="35643EB5" w14:textId="77777777" w:rsidR="00EF23BA" w:rsidRDefault="00EF23BA"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133DF"/>
    <w:rsid w:val="00014CEE"/>
    <w:rsid w:val="000436E7"/>
    <w:rsid w:val="00072A14"/>
    <w:rsid w:val="000A17A8"/>
    <w:rsid w:val="000D2D2F"/>
    <w:rsid w:val="000D7563"/>
    <w:rsid w:val="000E0EFA"/>
    <w:rsid w:val="00122F3B"/>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76D5"/>
    <w:rsid w:val="00540D9D"/>
    <w:rsid w:val="00561CEC"/>
    <w:rsid w:val="005675A0"/>
    <w:rsid w:val="00584D0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BFD"/>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782E"/>
    <w:rsid w:val="00DB5D5B"/>
    <w:rsid w:val="00DB6D10"/>
    <w:rsid w:val="00DF31B3"/>
    <w:rsid w:val="00E24C08"/>
    <w:rsid w:val="00E42FA1"/>
    <w:rsid w:val="00E65538"/>
    <w:rsid w:val="00E81032"/>
    <w:rsid w:val="00E90FFD"/>
    <w:rsid w:val="00EF23BA"/>
    <w:rsid w:val="00F145DA"/>
    <w:rsid w:val="00F54265"/>
    <w:rsid w:val="00F72655"/>
    <w:rsid w:val="00F93258"/>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d0ed-a517-4cc2-8d85-3f3b0f89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4.xml><?xml version="1.0" encoding="utf-8"?>
<ds:datastoreItem xmlns:ds="http://schemas.openxmlformats.org/officeDocument/2006/customXml" ds:itemID="{4FE3F5CE-9A1C-42A0-AE63-EC5297B5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3931</Words>
  <Characters>22410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Utente Windows</cp:lastModifiedBy>
  <cp:revision>3</cp:revision>
  <cp:lastPrinted>2021-10-01T11:52:00Z</cp:lastPrinted>
  <dcterms:created xsi:type="dcterms:W3CDTF">2021-11-03T13:08:00Z</dcterms:created>
  <dcterms:modified xsi:type="dcterms:W3CDTF">2021-11-03T13:09:00Z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