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6FA53851" w:rsidR="002D114D" w:rsidRDefault="00F9513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DIRIGENTE SCOLASTICO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29DBDCE0" w:rsidR="00217AF1" w:rsidRDefault="002D114D">
      <w:pPr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378A5">
        <w:rPr>
          <w:b/>
          <w:sz w:val="32"/>
          <w:szCs w:val="32"/>
        </w:rPr>
        <w:t>Sciopero</w:t>
      </w:r>
      <w:r w:rsidR="005F6E48">
        <w:rPr>
          <w:b/>
          <w:sz w:val="32"/>
          <w:szCs w:val="32"/>
        </w:rPr>
        <w:t xml:space="preserve"> </w:t>
      </w:r>
      <w:r w:rsidR="009C502E">
        <w:rPr>
          <w:b/>
          <w:sz w:val="32"/>
          <w:szCs w:val="32"/>
        </w:rPr>
        <w:t>per l’intera giornata del 25/03/2022 indetto da SISA; ANIEF E FLC CGIL rivolto al personale docente ATA ed educativo a tempo indeterminato e determinato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191E9A9D" w:rsidR="00217AF1" w:rsidRDefault="002D114D" w:rsidP="00F95139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________________________in servizio presso l’Istituto</w:t>
      </w:r>
      <w:r w:rsidR="00F95139">
        <w:rPr>
          <w:rFonts w:ascii="Times New Roman" w:eastAsia="Times New Roman" w:hAnsi="Times New Roman" w:cs="Times New Roman"/>
        </w:rPr>
        <w:t>, Plesso</w:t>
      </w:r>
      <w:r>
        <w:rPr>
          <w:rFonts w:ascii="Times New Roman" w:eastAsia="Times New Roman" w:hAnsi="Times New Roman" w:cs="Times New Roman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14:paraId="0000000D" w14:textId="77777777" w:rsidR="00217AF1" w:rsidRDefault="00217AF1" w:rsidP="00F95139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0EFA47" w14:textId="77777777" w:rsidR="0019192B" w:rsidRPr="0019192B" w:rsidRDefault="0019192B" w:rsidP="00191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92B"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allo sciopero</w:t>
      </w:r>
    </w:p>
    <w:p w14:paraId="53A44F8E" w14:textId="77777777" w:rsidR="0019192B" w:rsidRPr="0019192B" w:rsidRDefault="0019192B" w:rsidP="0019192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92B">
        <w:rPr>
          <w:rFonts w:ascii="Times New Roman" w:eastAsia="Times New Roman" w:hAnsi="Times New Roman" w:cs="Times New Roman"/>
          <w:color w:val="000000"/>
          <w:sz w:val="28"/>
          <w:szCs w:val="28"/>
        </w:rPr>
        <w:t>(oppure)</w:t>
      </w:r>
    </w:p>
    <w:p w14:paraId="618CEBA7" w14:textId="77777777" w:rsidR="0019192B" w:rsidRPr="0019192B" w:rsidRDefault="0019192B" w:rsidP="00191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92B"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non aderire allo sciopero</w:t>
      </w:r>
    </w:p>
    <w:p w14:paraId="7639432D" w14:textId="77777777" w:rsidR="0019192B" w:rsidRPr="0019192B" w:rsidRDefault="0019192B" w:rsidP="0019192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92B">
        <w:rPr>
          <w:rFonts w:ascii="Times New Roman" w:eastAsia="Times New Roman" w:hAnsi="Times New Roman" w:cs="Times New Roman"/>
          <w:color w:val="000000"/>
          <w:sz w:val="28"/>
          <w:szCs w:val="28"/>
        </w:rPr>
        <w:t>(oppure)</w:t>
      </w:r>
    </w:p>
    <w:p w14:paraId="0DD30991" w14:textId="77777777" w:rsidR="0019192B" w:rsidRPr="0019192B" w:rsidRDefault="0019192B" w:rsidP="00191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92B">
        <w:rPr>
          <w:rFonts w:ascii="Times New Roman" w:eastAsia="Times New Roman" w:hAnsi="Times New Roman" w:cs="Times New Roman"/>
          <w:color w:val="000000"/>
          <w:sz w:val="28"/>
          <w:szCs w:val="28"/>
        </w:rPr>
        <w:t>di non aver ancora maturato alcuna decisione sull’adesione o meno allo sciopero</w:t>
      </w:r>
    </w:p>
    <w:p w14:paraId="7422A8A9" w14:textId="77777777" w:rsidR="0019192B" w:rsidRPr="0019192B" w:rsidRDefault="0019192B" w:rsidP="0019192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DAC06AD" w:rsidR="00217AF1" w:rsidRPr="00D82466" w:rsidRDefault="00217AF1" w:rsidP="00D8246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GoBack"/>
      <w:bookmarkEnd w:id="1"/>
    </w:p>
    <w:p w14:paraId="00000016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5EE3"/>
    <w:multiLevelType w:val="hybridMultilevel"/>
    <w:tmpl w:val="46269C10"/>
    <w:lvl w:ilvl="0" w:tplc="C060BFC6">
      <w:numFmt w:val="bullet"/>
      <w:lvlText w:val=""/>
      <w:lvlJc w:val="left"/>
      <w:pPr>
        <w:ind w:left="1536" w:hanging="36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F70394A">
      <w:numFmt w:val="bullet"/>
      <w:lvlText w:val="•"/>
      <w:lvlJc w:val="left"/>
      <w:pPr>
        <w:ind w:left="2500" w:hanging="361"/>
      </w:pPr>
      <w:rPr>
        <w:lang w:val="it-IT" w:eastAsia="en-US" w:bidi="ar-SA"/>
      </w:rPr>
    </w:lvl>
    <w:lvl w:ilvl="2" w:tplc="2508F6C6">
      <w:numFmt w:val="bullet"/>
      <w:lvlText w:val="•"/>
      <w:lvlJc w:val="left"/>
      <w:pPr>
        <w:ind w:left="3461" w:hanging="361"/>
      </w:pPr>
      <w:rPr>
        <w:lang w:val="it-IT" w:eastAsia="en-US" w:bidi="ar-SA"/>
      </w:rPr>
    </w:lvl>
    <w:lvl w:ilvl="3" w:tplc="BEAAF142">
      <w:numFmt w:val="bullet"/>
      <w:lvlText w:val="•"/>
      <w:lvlJc w:val="left"/>
      <w:pPr>
        <w:ind w:left="4422" w:hanging="361"/>
      </w:pPr>
      <w:rPr>
        <w:lang w:val="it-IT" w:eastAsia="en-US" w:bidi="ar-SA"/>
      </w:rPr>
    </w:lvl>
    <w:lvl w:ilvl="4" w:tplc="367207D8">
      <w:numFmt w:val="bullet"/>
      <w:lvlText w:val="•"/>
      <w:lvlJc w:val="left"/>
      <w:pPr>
        <w:ind w:left="5383" w:hanging="361"/>
      </w:pPr>
      <w:rPr>
        <w:lang w:val="it-IT" w:eastAsia="en-US" w:bidi="ar-SA"/>
      </w:rPr>
    </w:lvl>
    <w:lvl w:ilvl="5" w:tplc="4AF4E7E0">
      <w:numFmt w:val="bullet"/>
      <w:lvlText w:val="•"/>
      <w:lvlJc w:val="left"/>
      <w:pPr>
        <w:ind w:left="6344" w:hanging="361"/>
      </w:pPr>
      <w:rPr>
        <w:lang w:val="it-IT" w:eastAsia="en-US" w:bidi="ar-SA"/>
      </w:rPr>
    </w:lvl>
    <w:lvl w:ilvl="6" w:tplc="4198DD74">
      <w:numFmt w:val="bullet"/>
      <w:lvlText w:val="•"/>
      <w:lvlJc w:val="left"/>
      <w:pPr>
        <w:ind w:left="7304" w:hanging="361"/>
      </w:pPr>
      <w:rPr>
        <w:lang w:val="it-IT" w:eastAsia="en-US" w:bidi="ar-SA"/>
      </w:rPr>
    </w:lvl>
    <w:lvl w:ilvl="7" w:tplc="51F8FB28">
      <w:numFmt w:val="bullet"/>
      <w:lvlText w:val="•"/>
      <w:lvlJc w:val="left"/>
      <w:pPr>
        <w:ind w:left="8265" w:hanging="361"/>
      </w:pPr>
      <w:rPr>
        <w:lang w:val="it-IT" w:eastAsia="en-US" w:bidi="ar-SA"/>
      </w:rPr>
    </w:lvl>
    <w:lvl w:ilvl="8" w:tplc="EF1A370A">
      <w:numFmt w:val="bullet"/>
      <w:lvlText w:val="•"/>
      <w:lvlJc w:val="left"/>
      <w:pPr>
        <w:ind w:left="9226" w:hanging="361"/>
      </w:pPr>
      <w:rPr>
        <w:lang w:val="it-IT" w:eastAsia="en-US" w:bidi="ar-SA"/>
      </w:rPr>
    </w:lvl>
  </w:abstractNum>
  <w:abstractNum w:abstractNumId="1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19192B"/>
    <w:rsid w:val="00217AF1"/>
    <w:rsid w:val="002D114D"/>
    <w:rsid w:val="003C7414"/>
    <w:rsid w:val="005378A5"/>
    <w:rsid w:val="005F6E48"/>
    <w:rsid w:val="007C6766"/>
    <w:rsid w:val="0095134A"/>
    <w:rsid w:val="009C502E"/>
    <w:rsid w:val="00CA346B"/>
    <w:rsid w:val="00D82466"/>
    <w:rsid w:val="00F9215F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2022-03-17T15:50:00Z</dcterms:created>
  <dcterms:modified xsi:type="dcterms:W3CDTF">2022-03-17T15:50:00Z</dcterms:modified>
</cp:coreProperties>
</file>