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7D3A" w14:textId="20EE03FF" w:rsidR="009564CB" w:rsidRPr="00FD41AD" w:rsidRDefault="009564CB" w:rsidP="009564C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D41A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FD41AD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16BF6CA" w14:textId="77777777" w:rsidR="009564CB" w:rsidRPr="00FD41AD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CBF578F" w14:textId="2F880CF7" w:rsidR="009564CB" w:rsidRPr="00FD41AD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Dell’I.C. LUIGI SETTEMBRINI</w:t>
      </w:r>
    </w:p>
    <w:p w14:paraId="45E77355" w14:textId="77777777" w:rsidR="009564CB" w:rsidRPr="00FD41AD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B405673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415A0F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FD41AD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C28DAF3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6646C88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5A43F1F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FD41AD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FD41AD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9167E6D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EFCE03C" w14:textId="77777777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6331FF6" w14:textId="77777777" w:rsidR="009564CB" w:rsidRPr="00FD41AD" w:rsidRDefault="009564CB" w:rsidP="009564CB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425DE2C1" w14:textId="49668240" w:rsidR="009564CB" w:rsidRPr="00FD41AD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</w:t>
      </w:r>
      <w:r w:rsidR="00FD41AD" w:rsidRPr="00FD41AD">
        <w:rPr>
          <w:rFonts w:asciiTheme="minorHAnsi" w:eastAsiaTheme="minorEastAsia" w:hAnsiTheme="minorHAnsi" w:cstheme="minorHAnsi"/>
          <w:sz w:val="22"/>
          <w:szCs w:val="22"/>
        </w:rPr>
        <w:t>il reclutamento dei componenti del gruppo di progettazione e presenta la propria candidatura per la:</w:t>
      </w:r>
    </w:p>
    <w:p w14:paraId="01744875" w14:textId="6197AE2F" w:rsidR="00FD41AD" w:rsidRPr="00FD41AD" w:rsidRDefault="00FD41AD" w:rsidP="00FD41AD">
      <w:pPr>
        <w:pStyle w:val="Paragrafoelenco"/>
        <w:numPr>
          <w:ilvl w:val="0"/>
          <w:numId w:val="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progettazione tecnica</w:t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per l’allestimento degli ambienti e per altre attività tecnico-operative funzionali ed essenziali alla realizzazione delle attività di progetto e al raggiungimento del target per n. </w:t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>0 ore di attività;</w:t>
      </w:r>
    </w:p>
    <w:p w14:paraId="650C640D" w14:textId="7763EAD5" w:rsidR="00FD41AD" w:rsidRPr="00FD41AD" w:rsidRDefault="00FD41AD" w:rsidP="00FD41AD">
      <w:pPr>
        <w:pStyle w:val="Paragrafoelenco"/>
        <w:numPr>
          <w:ilvl w:val="0"/>
          <w:numId w:val="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progettazione didattica e consulenza didattico pedagogica Scuola Primaria e per le altre attività tecnico-operative funzionali ed essenziali alla realizzazione delle attività di progetto e al raggiungimento del target per n. 50 ore di attività</w:t>
      </w:r>
    </w:p>
    <w:p w14:paraId="121C0E08" w14:textId="0B0C2C1A" w:rsidR="00FD41AD" w:rsidRPr="00FD41AD" w:rsidRDefault="00FD41AD" w:rsidP="00FD41AD">
      <w:pPr>
        <w:pStyle w:val="Paragrafoelenco"/>
        <w:numPr>
          <w:ilvl w:val="0"/>
          <w:numId w:val="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progettazione didattica e consulenza didattico pedagogica Scuola Secondaria di I grado e per le altre attività tecnico-operative funzionali ed essenziali alla realizzazione delle attività di progetto e al raggiungimento del target per n. 50 ore di attività</w:t>
      </w:r>
    </w:p>
    <w:p w14:paraId="26D0DD68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FD41AD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FD41AD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35CAA9B6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3ADD772C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D319478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5219B65B" w14:textId="77777777" w:rsidR="009564CB" w:rsidRPr="00FD41AD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F759714" w14:textId="77777777" w:rsidR="009564CB" w:rsidRPr="00FD41AD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1D31A1D3" w14:textId="77777777" w:rsidR="009564CB" w:rsidRPr="00FD41AD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419E10A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3FDAF7C0" w14:textId="77777777" w:rsidR="009564CB" w:rsidRPr="00FD41AD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E5F66A7" w14:textId="77777777" w:rsidR="009564CB" w:rsidRPr="00FD41AD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3CF1EFB5" w14:textId="77777777" w:rsidR="009564CB" w:rsidRPr="00FD41AD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885C0D5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2E436932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6B277762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641BCABC" w14:textId="77777777" w:rsidR="009564CB" w:rsidRPr="00FD41AD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2DF96AFA" w14:textId="77777777" w:rsidR="00FD41AD" w:rsidRDefault="00FD41AD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93D69F0" w14:textId="4E18F199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6415D548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34A414BB" w14:textId="77777777" w:rsidR="009564CB" w:rsidRPr="00FD41AD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15BC2127" w14:textId="4AD67908" w:rsidR="009564CB" w:rsidRPr="00FD41AD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6D509920" w14:textId="77777777" w:rsidR="009564CB" w:rsidRPr="00FD41AD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480F5729" w14:textId="77777777" w:rsidR="009564CB" w:rsidRPr="00FD41AD" w:rsidRDefault="009564CB" w:rsidP="009564CB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FD41AD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151A7B2D" w14:textId="77777777" w:rsidR="009564CB" w:rsidRPr="00FD41AD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3F4295E" w14:textId="77777777" w:rsidR="009564CB" w:rsidRPr="00FD41AD" w:rsidRDefault="009564CB" w:rsidP="009564CB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38E3C195" w14:textId="77777777" w:rsidR="009564CB" w:rsidRPr="00FD41AD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4864115" w14:textId="77777777" w:rsidR="009564CB" w:rsidRPr="00FD41AD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7D7B6ED5" w14:textId="77777777" w:rsidR="009564CB" w:rsidRPr="00FD41AD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0357E807" w14:textId="77777777" w:rsidR="009564CB" w:rsidRPr="00FD41AD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E6D17C1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A351E55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02D966D8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94B1647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0A28947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67906FC" w14:textId="77777777" w:rsidR="009564CB" w:rsidRPr="00FD41AD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D41A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3C9F00B" w14:textId="77777777" w:rsidR="004C6943" w:rsidRDefault="004C6943"/>
    <w:sectPr w:rsidR="004C6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1B703C6"/>
    <w:multiLevelType w:val="hybridMultilevel"/>
    <w:tmpl w:val="4696409E"/>
    <w:lvl w:ilvl="0" w:tplc="90DCBF74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8375">
    <w:abstractNumId w:val="0"/>
  </w:num>
  <w:num w:numId="2" w16cid:durableId="647049888">
    <w:abstractNumId w:val="1"/>
  </w:num>
  <w:num w:numId="3" w16cid:durableId="204651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4C6943"/>
    <w:rsid w:val="009564CB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2023-05-26T08:18:00Z</dcterms:created>
  <dcterms:modified xsi:type="dcterms:W3CDTF">2023-05-26T10:16:00Z</dcterms:modified>
</cp:coreProperties>
</file>