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38E7F" w14:textId="08B73853" w:rsidR="001706A2" w:rsidRPr="001706A2" w:rsidRDefault="001706A2" w:rsidP="00CF01B0">
      <w:pPr>
        <w:jc w:val="center"/>
        <w:rPr>
          <w:rFonts w:asciiTheme="minorHAnsi" w:hAnsiTheme="minorHAnsi"/>
          <w:b/>
          <w:color w:val="000000"/>
          <w:sz w:val="40"/>
          <w:szCs w:val="40"/>
          <w:u w:val="single"/>
        </w:rPr>
      </w:pPr>
      <w:r w:rsidRPr="001706A2">
        <w:rPr>
          <w:rFonts w:asciiTheme="minorHAnsi" w:hAnsiTheme="minorHAnsi"/>
          <w:b/>
          <w:color w:val="000000"/>
          <w:sz w:val="40"/>
          <w:szCs w:val="40"/>
          <w:u w:val="single"/>
        </w:rPr>
        <w:t xml:space="preserve">SCHEDA </w:t>
      </w:r>
      <w:r>
        <w:rPr>
          <w:rFonts w:asciiTheme="minorHAnsi" w:hAnsiTheme="minorHAnsi"/>
          <w:b/>
          <w:color w:val="000000"/>
          <w:sz w:val="40"/>
          <w:szCs w:val="40"/>
          <w:u w:val="single"/>
        </w:rPr>
        <w:t xml:space="preserve">  </w:t>
      </w:r>
      <w:r w:rsidRPr="001706A2">
        <w:rPr>
          <w:rFonts w:asciiTheme="minorHAnsi" w:hAnsiTheme="minorHAnsi"/>
          <w:b/>
          <w:color w:val="000000"/>
          <w:sz w:val="40"/>
          <w:szCs w:val="40"/>
          <w:u w:val="single"/>
        </w:rPr>
        <w:t>D</w:t>
      </w:r>
    </w:p>
    <w:p w14:paraId="314E8218" w14:textId="77777777" w:rsidR="00AE6F19" w:rsidRDefault="00AE6F19" w:rsidP="00367DD1">
      <w:pPr>
        <w:rPr>
          <w:rFonts w:ascii="Gentium Book Basic" w:hAnsi="Gentium Book Basic" w:cs="Gentium Book Basic"/>
          <w:sz w:val="10"/>
          <w:szCs w:val="10"/>
        </w:rPr>
      </w:pPr>
    </w:p>
    <w:p w14:paraId="2BE19209" w14:textId="53E8F954" w:rsidR="00912646" w:rsidRDefault="00C45291" w:rsidP="00CC67BB">
      <w:pPr>
        <w:spacing w:line="239" w:lineRule="auto"/>
        <w:rPr>
          <w:rFonts w:asciiTheme="majorHAnsi" w:eastAsia="Times" w:hAnsiTheme="majorHAnsi" w:cs="Times"/>
          <w:b/>
          <w:bCs/>
          <w:sz w:val="24"/>
          <w:szCs w:val="24"/>
        </w:rPr>
      </w:pPr>
      <w:r w:rsidRPr="00367DD1">
        <w:rPr>
          <w:rFonts w:asciiTheme="majorHAnsi" w:eastAsia="Times" w:hAnsiTheme="majorHAnsi" w:cs="Times"/>
          <w:b/>
          <w:bCs/>
          <w:sz w:val="24"/>
          <w:szCs w:val="24"/>
        </w:rPr>
        <w:t xml:space="preserve">SCHEDA PER LA PROPOSTA DI </w:t>
      </w:r>
      <w:r w:rsidR="00CC67BB">
        <w:rPr>
          <w:rFonts w:asciiTheme="majorHAnsi" w:eastAsia="Times" w:hAnsiTheme="majorHAnsi" w:cs="Times"/>
          <w:b/>
          <w:bCs/>
          <w:sz w:val="24"/>
          <w:szCs w:val="24"/>
        </w:rPr>
        <w:t xml:space="preserve">NUOVA </w:t>
      </w:r>
      <w:r w:rsidRPr="00367DD1">
        <w:rPr>
          <w:rFonts w:asciiTheme="majorHAnsi" w:eastAsia="Times" w:hAnsiTheme="majorHAnsi" w:cs="Times"/>
          <w:b/>
          <w:bCs/>
          <w:sz w:val="24"/>
          <w:szCs w:val="24"/>
        </w:rPr>
        <w:t>ADOZIONE DEI LIBRI DI TESTO</w:t>
      </w:r>
      <w:r w:rsidR="00631AFC">
        <w:rPr>
          <w:rFonts w:asciiTheme="majorHAnsi" w:eastAsia="Times" w:hAnsiTheme="majorHAnsi" w:cs="Times"/>
          <w:b/>
          <w:bCs/>
          <w:sz w:val="24"/>
          <w:szCs w:val="24"/>
        </w:rPr>
        <w:t xml:space="preserve"> </w:t>
      </w:r>
      <w:proofErr w:type="spellStart"/>
      <w:r w:rsidR="00631AFC">
        <w:rPr>
          <w:rFonts w:asciiTheme="majorHAnsi" w:eastAsia="Times" w:hAnsiTheme="majorHAnsi" w:cs="Times"/>
          <w:b/>
          <w:bCs/>
          <w:sz w:val="24"/>
          <w:szCs w:val="24"/>
        </w:rPr>
        <w:t>a.s.</w:t>
      </w:r>
      <w:proofErr w:type="spellEnd"/>
      <w:r w:rsidR="00631AFC">
        <w:rPr>
          <w:rFonts w:asciiTheme="majorHAnsi" w:eastAsia="Times" w:hAnsiTheme="majorHAnsi" w:cs="Times"/>
          <w:b/>
          <w:bCs/>
          <w:sz w:val="24"/>
          <w:szCs w:val="24"/>
        </w:rPr>
        <w:t xml:space="preserve"> </w:t>
      </w:r>
      <w:r w:rsidR="009119F5">
        <w:rPr>
          <w:rFonts w:asciiTheme="majorHAnsi" w:eastAsia="Times" w:hAnsiTheme="majorHAnsi" w:cs="Times"/>
          <w:b/>
          <w:bCs/>
          <w:sz w:val="24"/>
          <w:szCs w:val="24"/>
        </w:rPr>
        <w:t>2024/2025</w:t>
      </w:r>
    </w:p>
    <w:p w14:paraId="07AC2968" w14:textId="77777777" w:rsidR="00CC67BB" w:rsidRDefault="00CC67BB" w:rsidP="00CC67BB">
      <w:pPr>
        <w:spacing w:line="239" w:lineRule="auto"/>
        <w:ind w:left="1340"/>
        <w:rPr>
          <w:rFonts w:asciiTheme="majorHAnsi" w:eastAsia="Times" w:hAnsiTheme="majorHAnsi" w:cs="Times"/>
          <w:b/>
          <w:bCs/>
          <w:sz w:val="24"/>
          <w:szCs w:val="24"/>
        </w:rPr>
      </w:pPr>
      <w:r>
        <w:rPr>
          <w:rFonts w:asciiTheme="majorHAnsi" w:eastAsia="Times" w:hAnsiTheme="majorHAnsi" w:cs="Times"/>
          <w:b/>
          <w:bCs/>
          <w:sz w:val="24"/>
          <w:szCs w:val="24"/>
        </w:rPr>
        <w:t xml:space="preserve">                                </w:t>
      </w:r>
      <w:r w:rsidRPr="00E72B8B">
        <w:rPr>
          <w:rFonts w:asciiTheme="majorHAnsi" w:eastAsia="Times" w:hAnsiTheme="majorHAnsi" w:cs="Times"/>
          <w:b/>
          <w:bCs/>
          <w:sz w:val="24"/>
          <w:szCs w:val="24"/>
          <w:highlight w:val="yellow"/>
        </w:rPr>
        <w:t>SCUOLA SECONDARIA DI 1° GRADO</w:t>
      </w:r>
      <w:r>
        <w:rPr>
          <w:rFonts w:asciiTheme="majorHAnsi" w:eastAsia="Times" w:hAnsiTheme="majorHAnsi" w:cs="Times"/>
          <w:b/>
          <w:bCs/>
          <w:sz w:val="24"/>
          <w:szCs w:val="24"/>
        </w:rPr>
        <w:t xml:space="preserve"> </w:t>
      </w:r>
    </w:p>
    <w:p w14:paraId="72BD2EDB" w14:textId="77777777" w:rsidR="00CC67BB" w:rsidRPr="00367DD1" w:rsidRDefault="00CC67BB" w:rsidP="00CC67BB">
      <w:pPr>
        <w:spacing w:line="239" w:lineRule="auto"/>
        <w:ind w:left="1340"/>
        <w:rPr>
          <w:rFonts w:asciiTheme="majorHAnsi" w:eastAsia="Times" w:hAnsiTheme="majorHAnsi" w:cs="Times"/>
          <w:b/>
          <w:bCs/>
          <w:sz w:val="24"/>
          <w:szCs w:val="24"/>
        </w:rPr>
      </w:pPr>
    </w:p>
    <w:p w14:paraId="5EBB6A9D" w14:textId="77777777" w:rsidR="00367DD1" w:rsidRPr="00367DD1" w:rsidRDefault="00CC67BB" w:rsidP="007B6A5F">
      <w:pPr>
        <w:spacing w:before="120" w:after="120"/>
        <w:rPr>
          <w:rFonts w:asciiTheme="majorHAnsi" w:eastAsia="Times" w:hAnsiTheme="majorHAnsi" w:cs="Times"/>
          <w:bCs/>
          <w:sz w:val="24"/>
          <w:szCs w:val="24"/>
        </w:rPr>
      </w:pPr>
      <w:r>
        <w:rPr>
          <w:rFonts w:asciiTheme="majorHAnsi" w:eastAsia="Times" w:hAnsiTheme="majorHAnsi" w:cs="Times"/>
          <w:bCs/>
          <w:sz w:val="24"/>
          <w:szCs w:val="24"/>
        </w:rPr>
        <w:t>per la classe</w:t>
      </w:r>
      <w:r>
        <w:rPr>
          <w:rFonts w:asciiTheme="majorHAnsi" w:eastAsia="Times" w:hAnsiTheme="majorHAnsi" w:cs="Times"/>
          <w:bCs/>
          <w:sz w:val="24"/>
          <w:szCs w:val="24"/>
        </w:rPr>
        <w:tab/>
      </w:r>
      <w:r>
        <w:rPr>
          <w:rFonts w:asciiTheme="majorHAnsi" w:eastAsia="Times" w:hAnsiTheme="majorHAnsi" w:cs="Times"/>
          <w:bCs/>
          <w:sz w:val="24"/>
          <w:szCs w:val="24"/>
        </w:rPr>
        <w:tab/>
      </w:r>
      <w:r>
        <w:rPr>
          <w:rFonts w:asciiTheme="majorHAnsi" w:eastAsia="Times" w:hAnsiTheme="majorHAnsi" w:cs="Times"/>
          <w:bCs/>
          <w:sz w:val="24"/>
          <w:szCs w:val="24"/>
        </w:rPr>
        <w:tab/>
      </w:r>
      <w:r>
        <w:rPr>
          <w:rFonts w:asciiTheme="majorHAnsi" w:eastAsia="Times" w:hAnsiTheme="majorHAnsi" w:cs="Times"/>
          <w:bCs/>
          <w:sz w:val="24"/>
          <w:szCs w:val="24"/>
        </w:rPr>
        <w:tab/>
      </w:r>
      <w:r>
        <w:rPr>
          <w:rFonts w:asciiTheme="majorHAnsi" w:eastAsia="Times" w:hAnsiTheme="majorHAnsi" w:cs="Times"/>
          <w:bCs/>
          <w:sz w:val="24"/>
          <w:szCs w:val="24"/>
        </w:rPr>
        <w:tab/>
      </w:r>
      <w:r>
        <w:rPr>
          <w:rFonts w:asciiTheme="majorHAnsi" w:eastAsia="Times" w:hAnsiTheme="majorHAnsi" w:cs="Times"/>
          <w:bCs/>
          <w:sz w:val="24"/>
          <w:szCs w:val="24"/>
        </w:rPr>
        <w:tab/>
      </w:r>
      <w:r>
        <w:rPr>
          <w:rFonts w:asciiTheme="majorHAnsi" w:eastAsia="Times" w:hAnsiTheme="majorHAnsi" w:cs="Times"/>
          <w:bCs/>
          <w:sz w:val="24"/>
          <w:szCs w:val="24"/>
        </w:rPr>
        <w:tab/>
        <w:t xml:space="preserve">                </w:t>
      </w:r>
    </w:p>
    <w:p w14:paraId="56F5E7F8" w14:textId="77777777" w:rsidR="00CC67BB" w:rsidRDefault="00B21431" w:rsidP="00367DD1">
      <w:pPr>
        <w:spacing w:line="239" w:lineRule="auto"/>
        <w:rPr>
          <w:rFonts w:asciiTheme="majorHAnsi" w:eastAsia="Times" w:hAnsiTheme="majorHAnsi" w:cs="Times"/>
          <w:b/>
          <w:bCs/>
          <w:sz w:val="24"/>
          <w:szCs w:val="24"/>
        </w:rPr>
      </w:pPr>
      <w:r>
        <w:rPr>
          <w:rFonts w:asciiTheme="majorHAnsi" w:eastAsia="Times" w:hAnsiTheme="majorHAnsi" w:cs="Times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2A2818" wp14:editId="3050E7D4">
                <wp:simplePos x="0" y="0"/>
                <wp:positionH relativeFrom="column">
                  <wp:posOffset>2186305</wp:posOffset>
                </wp:positionH>
                <wp:positionV relativeFrom="paragraph">
                  <wp:posOffset>15875</wp:posOffset>
                </wp:positionV>
                <wp:extent cx="257175" cy="157480"/>
                <wp:effectExtent l="0" t="0" r="9525" b="0"/>
                <wp:wrapNone/>
                <wp:docPr id="9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2B24CA" id="Rectangle 52" o:spid="_x0000_s1026" style="position:absolute;margin-left:172.15pt;margin-top:1.25pt;width:20.25pt;height:12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"/>
            </w:pict>
          </mc:Fallback>
        </mc:AlternateContent>
      </w:r>
      <w:r>
        <w:rPr>
          <w:rFonts w:asciiTheme="majorHAnsi" w:eastAsia="Times" w:hAnsiTheme="majorHAnsi" w:cs="Times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DA71F4" wp14:editId="1952717D">
                <wp:simplePos x="0" y="0"/>
                <wp:positionH relativeFrom="column">
                  <wp:posOffset>1041400</wp:posOffset>
                </wp:positionH>
                <wp:positionV relativeFrom="paragraph">
                  <wp:posOffset>15875</wp:posOffset>
                </wp:positionV>
                <wp:extent cx="257175" cy="157480"/>
                <wp:effectExtent l="0" t="0" r="9525" b="0"/>
                <wp:wrapNone/>
                <wp:docPr id="8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A495AC" id="Rectangle 51" o:spid="_x0000_s1026" style="position:absolute;margin-left:82pt;margin-top:1.25pt;width:20.25pt;height:12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"/>
            </w:pict>
          </mc:Fallback>
        </mc:AlternateContent>
      </w:r>
      <w:r>
        <w:rPr>
          <w:rFonts w:asciiTheme="majorHAnsi" w:eastAsia="Times" w:hAnsiTheme="majorHAnsi" w:cs="Times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D885B4" wp14:editId="2F8E1432">
                <wp:simplePos x="0" y="0"/>
                <wp:positionH relativeFrom="column">
                  <wp:posOffset>127000</wp:posOffset>
                </wp:positionH>
                <wp:positionV relativeFrom="paragraph">
                  <wp:posOffset>15875</wp:posOffset>
                </wp:positionV>
                <wp:extent cx="257175" cy="157480"/>
                <wp:effectExtent l="0" t="0" r="9525" b="0"/>
                <wp:wrapNone/>
                <wp:docPr id="7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A41F4E" id="Rectangle 50" o:spid="_x0000_s1026" style="position:absolute;margin-left:10pt;margin-top:1.25pt;width:20.25pt;height:12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"/>
            </w:pict>
          </mc:Fallback>
        </mc:AlternateContent>
      </w:r>
      <w:r w:rsidR="00CC67BB">
        <w:rPr>
          <w:rFonts w:asciiTheme="majorHAnsi" w:eastAsia="Times" w:hAnsiTheme="majorHAnsi" w:cs="Times"/>
          <w:b/>
          <w:bCs/>
          <w:sz w:val="24"/>
          <w:szCs w:val="24"/>
        </w:rPr>
        <w:tab/>
        <w:t>prima</w:t>
      </w:r>
      <w:r w:rsidR="00CC67BB">
        <w:rPr>
          <w:rFonts w:asciiTheme="majorHAnsi" w:eastAsia="Times" w:hAnsiTheme="majorHAnsi" w:cs="Times"/>
          <w:b/>
          <w:bCs/>
          <w:sz w:val="24"/>
          <w:szCs w:val="24"/>
        </w:rPr>
        <w:tab/>
      </w:r>
      <w:r w:rsidR="00CC67BB">
        <w:rPr>
          <w:rFonts w:asciiTheme="majorHAnsi" w:eastAsia="Times" w:hAnsiTheme="majorHAnsi" w:cs="Times"/>
          <w:b/>
          <w:bCs/>
          <w:sz w:val="24"/>
          <w:szCs w:val="24"/>
        </w:rPr>
        <w:tab/>
        <w:t xml:space="preserve">seconda </w:t>
      </w:r>
      <w:r w:rsidR="007B6A5F">
        <w:rPr>
          <w:rFonts w:asciiTheme="majorHAnsi" w:eastAsia="Times" w:hAnsiTheme="majorHAnsi" w:cs="Times"/>
          <w:b/>
          <w:bCs/>
          <w:sz w:val="24"/>
          <w:szCs w:val="24"/>
        </w:rPr>
        <w:tab/>
      </w:r>
      <w:r w:rsidR="007B6A5F">
        <w:rPr>
          <w:rFonts w:asciiTheme="majorHAnsi" w:eastAsia="Times" w:hAnsiTheme="majorHAnsi" w:cs="Times"/>
          <w:b/>
          <w:bCs/>
          <w:sz w:val="24"/>
          <w:szCs w:val="24"/>
        </w:rPr>
        <w:tab/>
        <w:t>terza</w:t>
      </w:r>
      <w:r w:rsidR="007B6A5F">
        <w:rPr>
          <w:rFonts w:asciiTheme="majorHAnsi" w:eastAsia="Times" w:hAnsiTheme="majorHAnsi" w:cs="Times"/>
          <w:b/>
          <w:bCs/>
          <w:sz w:val="24"/>
          <w:szCs w:val="24"/>
        </w:rPr>
        <w:tab/>
      </w:r>
    </w:p>
    <w:p w14:paraId="32D0F441" w14:textId="77777777" w:rsidR="007B6A5F" w:rsidRDefault="007B6A5F" w:rsidP="00367DD1">
      <w:pPr>
        <w:spacing w:line="239" w:lineRule="auto"/>
        <w:rPr>
          <w:rFonts w:asciiTheme="majorHAnsi" w:eastAsia="Times" w:hAnsiTheme="majorHAnsi" w:cs="Times"/>
          <w:b/>
          <w:bCs/>
          <w:sz w:val="24"/>
          <w:szCs w:val="24"/>
        </w:rPr>
      </w:pPr>
      <w:r>
        <w:rPr>
          <w:rFonts w:asciiTheme="majorHAnsi" w:eastAsia="Times" w:hAnsiTheme="majorHAnsi" w:cs="Times"/>
          <w:b/>
          <w:bCs/>
          <w:sz w:val="24"/>
          <w:szCs w:val="24"/>
        </w:rPr>
        <w:tab/>
      </w:r>
      <w:r w:rsidR="00CC67BB">
        <w:rPr>
          <w:rFonts w:asciiTheme="majorHAnsi" w:eastAsia="Times" w:hAnsiTheme="majorHAnsi" w:cs="Times"/>
          <w:b/>
          <w:bCs/>
          <w:sz w:val="24"/>
          <w:szCs w:val="24"/>
        </w:rPr>
        <w:tab/>
      </w:r>
      <w:r w:rsidR="00CC67BB">
        <w:rPr>
          <w:rFonts w:asciiTheme="majorHAnsi" w:eastAsia="Times" w:hAnsiTheme="majorHAnsi" w:cs="Times"/>
          <w:b/>
          <w:bCs/>
          <w:sz w:val="24"/>
          <w:szCs w:val="24"/>
        </w:rPr>
        <w:tab/>
      </w:r>
    </w:p>
    <w:tbl>
      <w:tblPr>
        <w:tblW w:w="98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68"/>
        <w:gridCol w:w="1260"/>
        <w:gridCol w:w="5400"/>
      </w:tblGrid>
      <w:tr w:rsidR="00CF01B0" w14:paraId="65C1EA20" w14:textId="77777777" w:rsidTr="00DA7BEE">
        <w:trPr>
          <w:gridAfter w:val="1"/>
          <w:wAfter w:w="5400" w:type="dxa"/>
        </w:trPr>
        <w:tc>
          <w:tcPr>
            <w:tcW w:w="4428" w:type="dxa"/>
            <w:gridSpan w:val="2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5A0AA752" w14:textId="23E44EFE" w:rsidR="00CF01B0" w:rsidRDefault="00CF01B0" w:rsidP="00DA7BEE">
            <w:pPr>
              <w:pStyle w:val="Normale1"/>
              <w:widowControl/>
              <w:suppressAutoHyphens w:val="0"/>
              <w:textAlignment w:val="auto"/>
              <w:rPr>
                <w:rFonts w:ascii="Calibri" w:hAnsi="Calibri" w:cs="Calibri"/>
                <w:b/>
                <w:kern w:val="0"/>
              </w:rPr>
            </w:pPr>
            <w:r>
              <w:rPr>
                <w:rFonts w:ascii="Calibri" w:hAnsi="Calibri" w:cs="Calibri"/>
                <w:b/>
                <w:kern w:val="0"/>
              </w:rPr>
              <w:t>Scuola Secondaria di I grado di _______________</w:t>
            </w:r>
          </w:p>
        </w:tc>
      </w:tr>
      <w:tr w:rsidR="00CF01B0" w14:paraId="6AE5878F" w14:textId="77777777" w:rsidTr="00DA7BEE">
        <w:tc>
          <w:tcPr>
            <w:tcW w:w="9828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FB8B2" w14:textId="77777777" w:rsidR="00CF01B0" w:rsidRDefault="00CF01B0" w:rsidP="00DA7BEE">
            <w:pPr>
              <w:pStyle w:val="Normale1"/>
              <w:widowControl/>
              <w:suppressAutoHyphens w:val="0"/>
              <w:spacing w:line="360" w:lineRule="auto"/>
              <w:jc w:val="center"/>
              <w:textAlignment w:val="auto"/>
              <w:rPr>
                <w:rFonts w:ascii="Calibri" w:hAnsi="Calibri" w:cs="Calibri"/>
                <w:b/>
                <w:kern w:val="0"/>
              </w:rPr>
            </w:pPr>
          </w:p>
          <w:p w14:paraId="369D7429" w14:textId="77777777" w:rsidR="00CF01B0" w:rsidRDefault="00CF01B0" w:rsidP="00DA7BEE">
            <w:pPr>
              <w:pStyle w:val="Normale1"/>
              <w:widowControl/>
              <w:suppressAutoHyphens w:val="0"/>
              <w:spacing w:line="360" w:lineRule="auto"/>
              <w:jc w:val="center"/>
              <w:textAlignment w:val="auto"/>
              <w:rPr>
                <w:rFonts w:ascii="Calibri" w:hAnsi="Calibri" w:cs="Calibri"/>
                <w:b/>
                <w:kern w:val="0"/>
              </w:rPr>
            </w:pPr>
            <w:r>
              <w:rPr>
                <w:rFonts w:ascii="Calibri" w:hAnsi="Calibri" w:cs="Calibri"/>
                <w:b/>
                <w:kern w:val="0"/>
              </w:rPr>
              <w:t xml:space="preserve">Il sottoscritto Docente __________________________________________________________________________ propone l’adozione del seguente libro di testo: </w:t>
            </w:r>
          </w:p>
          <w:p w14:paraId="517E0729" w14:textId="77777777" w:rsidR="00CF01B0" w:rsidRDefault="00CF01B0" w:rsidP="00DA7BEE">
            <w:pPr>
              <w:pStyle w:val="Normale1"/>
              <w:widowControl/>
              <w:suppressAutoHyphens w:val="0"/>
              <w:spacing w:line="360" w:lineRule="auto"/>
              <w:jc w:val="center"/>
              <w:textAlignment w:val="auto"/>
              <w:rPr>
                <w:rFonts w:ascii="Calibri" w:hAnsi="Calibri" w:cs="Calibri"/>
                <w:b/>
                <w:kern w:val="0"/>
              </w:rPr>
            </w:pPr>
          </w:p>
        </w:tc>
      </w:tr>
      <w:tr w:rsidR="00CF01B0" w14:paraId="36959644" w14:textId="77777777" w:rsidTr="00DA7BEE">
        <w:tc>
          <w:tcPr>
            <w:tcW w:w="316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E66B9" w14:textId="77777777" w:rsidR="00CF01B0" w:rsidRDefault="00CF01B0" w:rsidP="00DA7BEE">
            <w:pPr>
              <w:pStyle w:val="Normale1"/>
              <w:widowControl/>
              <w:suppressAutoHyphens w:val="0"/>
              <w:spacing w:line="480" w:lineRule="auto"/>
              <w:textAlignment w:val="auto"/>
              <w:rPr>
                <w:rFonts w:ascii="Calibri" w:hAnsi="Calibri" w:cs="Calibri"/>
                <w:kern w:val="0"/>
              </w:rPr>
            </w:pPr>
            <w:r>
              <w:rPr>
                <w:rFonts w:ascii="Calibri" w:hAnsi="Calibri" w:cs="Calibri"/>
                <w:kern w:val="0"/>
              </w:rPr>
              <w:t>MATERIA</w:t>
            </w:r>
          </w:p>
        </w:tc>
        <w:tc>
          <w:tcPr>
            <w:tcW w:w="6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77EBB" w14:textId="77777777" w:rsidR="00CF01B0" w:rsidRDefault="00CF01B0" w:rsidP="00DA7BEE">
            <w:pPr>
              <w:pStyle w:val="Normale1"/>
              <w:widowControl/>
              <w:suppressAutoHyphens w:val="0"/>
              <w:spacing w:line="360" w:lineRule="auto"/>
              <w:textAlignment w:val="auto"/>
              <w:rPr>
                <w:rFonts w:ascii="Calibri" w:hAnsi="Calibri" w:cs="Calibri"/>
                <w:kern w:val="0"/>
              </w:rPr>
            </w:pPr>
          </w:p>
        </w:tc>
      </w:tr>
      <w:tr w:rsidR="00CF01B0" w14:paraId="4E8A4AED" w14:textId="77777777" w:rsidTr="00DA7BEE">
        <w:tc>
          <w:tcPr>
            <w:tcW w:w="316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28061" w14:textId="77777777" w:rsidR="00CF01B0" w:rsidRDefault="00CF01B0" w:rsidP="00DA7BEE">
            <w:pPr>
              <w:pStyle w:val="Normale1"/>
              <w:widowControl/>
              <w:suppressAutoHyphens w:val="0"/>
              <w:spacing w:line="480" w:lineRule="auto"/>
              <w:textAlignment w:val="auto"/>
              <w:rPr>
                <w:rFonts w:ascii="Calibri" w:hAnsi="Calibri" w:cs="Calibri"/>
                <w:kern w:val="0"/>
              </w:rPr>
            </w:pPr>
            <w:r>
              <w:rPr>
                <w:rFonts w:ascii="Calibri" w:hAnsi="Calibri" w:cs="Calibri"/>
                <w:kern w:val="0"/>
              </w:rPr>
              <w:t>CODICE VOLUME (ISBN)</w:t>
            </w:r>
          </w:p>
        </w:tc>
        <w:tc>
          <w:tcPr>
            <w:tcW w:w="6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3BC45" w14:textId="77777777" w:rsidR="00CF01B0" w:rsidRDefault="00CF01B0" w:rsidP="00DA7BEE">
            <w:pPr>
              <w:pStyle w:val="Normale1"/>
              <w:widowControl/>
              <w:suppressAutoHyphens w:val="0"/>
              <w:spacing w:line="480" w:lineRule="auto"/>
              <w:textAlignment w:val="auto"/>
              <w:rPr>
                <w:rFonts w:ascii="Calibri" w:hAnsi="Calibri" w:cs="Calibri"/>
                <w:kern w:val="0"/>
              </w:rPr>
            </w:pPr>
          </w:p>
        </w:tc>
      </w:tr>
      <w:tr w:rsidR="00CF01B0" w14:paraId="4BD9F4E3" w14:textId="77777777" w:rsidTr="00DA7BEE">
        <w:tc>
          <w:tcPr>
            <w:tcW w:w="316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95837" w14:textId="77777777" w:rsidR="00CF01B0" w:rsidRDefault="00CF01B0" w:rsidP="00DA7BEE">
            <w:pPr>
              <w:pStyle w:val="Normale1"/>
              <w:widowControl/>
              <w:suppressAutoHyphens w:val="0"/>
              <w:spacing w:line="480" w:lineRule="auto"/>
              <w:textAlignment w:val="auto"/>
              <w:rPr>
                <w:rFonts w:ascii="Calibri" w:hAnsi="Calibri" w:cs="Calibri"/>
                <w:kern w:val="0"/>
              </w:rPr>
            </w:pPr>
            <w:r>
              <w:rPr>
                <w:rFonts w:ascii="Calibri" w:hAnsi="Calibri" w:cs="Calibri"/>
                <w:kern w:val="0"/>
              </w:rPr>
              <w:t>TITOLO</w:t>
            </w:r>
          </w:p>
        </w:tc>
        <w:tc>
          <w:tcPr>
            <w:tcW w:w="6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A01F6" w14:textId="77777777" w:rsidR="00CF01B0" w:rsidRDefault="00CF01B0" w:rsidP="00DA7BEE">
            <w:pPr>
              <w:pStyle w:val="Normale1"/>
              <w:widowControl/>
              <w:suppressAutoHyphens w:val="0"/>
              <w:spacing w:line="480" w:lineRule="auto"/>
              <w:textAlignment w:val="auto"/>
              <w:rPr>
                <w:rFonts w:ascii="Calibri" w:hAnsi="Calibri" w:cs="Calibri"/>
                <w:kern w:val="0"/>
              </w:rPr>
            </w:pPr>
          </w:p>
        </w:tc>
      </w:tr>
      <w:tr w:rsidR="00CF01B0" w14:paraId="724D13E0" w14:textId="77777777" w:rsidTr="00DA7BEE">
        <w:tc>
          <w:tcPr>
            <w:tcW w:w="316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47CFD" w14:textId="77777777" w:rsidR="00CF01B0" w:rsidRDefault="00CF01B0" w:rsidP="00DA7BEE">
            <w:pPr>
              <w:pStyle w:val="Normale1"/>
              <w:widowControl/>
              <w:suppressAutoHyphens w:val="0"/>
              <w:spacing w:line="480" w:lineRule="auto"/>
              <w:textAlignment w:val="auto"/>
              <w:rPr>
                <w:rFonts w:ascii="Calibri" w:hAnsi="Calibri" w:cs="Calibri"/>
                <w:kern w:val="0"/>
              </w:rPr>
            </w:pPr>
            <w:r>
              <w:rPr>
                <w:rFonts w:ascii="Calibri" w:hAnsi="Calibri" w:cs="Calibri"/>
                <w:kern w:val="0"/>
              </w:rPr>
              <w:t>AUTORE</w:t>
            </w:r>
          </w:p>
        </w:tc>
        <w:tc>
          <w:tcPr>
            <w:tcW w:w="6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BA530" w14:textId="77777777" w:rsidR="00CF01B0" w:rsidRDefault="00CF01B0" w:rsidP="00DA7BEE">
            <w:pPr>
              <w:pStyle w:val="Normale1"/>
              <w:widowControl/>
              <w:suppressAutoHyphens w:val="0"/>
              <w:spacing w:line="480" w:lineRule="auto"/>
              <w:textAlignment w:val="auto"/>
              <w:rPr>
                <w:rFonts w:ascii="Calibri" w:hAnsi="Calibri" w:cs="Calibri"/>
                <w:kern w:val="0"/>
              </w:rPr>
            </w:pPr>
          </w:p>
        </w:tc>
      </w:tr>
      <w:tr w:rsidR="00CF01B0" w14:paraId="64C10482" w14:textId="77777777" w:rsidTr="00DA7BEE">
        <w:tc>
          <w:tcPr>
            <w:tcW w:w="316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078E1" w14:textId="77777777" w:rsidR="00CF01B0" w:rsidRDefault="00CF01B0" w:rsidP="00DA7BEE">
            <w:pPr>
              <w:pStyle w:val="Normale1"/>
              <w:widowControl/>
              <w:suppressAutoHyphens w:val="0"/>
              <w:spacing w:line="480" w:lineRule="auto"/>
              <w:textAlignment w:val="auto"/>
              <w:rPr>
                <w:rFonts w:ascii="Calibri" w:hAnsi="Calibri" w:cs="Calibri"/>
                <w:kern w:val="0"/>
              </w:rPr>
            </w:pPr>
            <w:r>
              <w:rPr>
                <w:rFonts w:ascii="Calibri" w:hAnsi="Calibri" w:cs="Calibri"/>
                <w:kern w:val="0"/>
              </w:rPr>
              <w:t xml:space="preserve">CASA EDITRICE </w:t>
            </w:r>
          </w:p>
        </w:tc>
        <w:tc>
          <w:tcPr>
            <w:tcW w:w="6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A16FF" w14:textId="77777777" w:rsidR="00CF01B0" w:rsidRDefault="00CF01B0" w:rsidP="00DA7BEE">
            <w:pPr>
              <w:pStyle w:val="Normale1"/>
              <w:widowControl/>
              <w:suppressAutoHyphens w:val="0"/>
              <w:spacing w:line="480" w:lineRule="auto"/>
              <w:textAlignment w:val="auto"/>
              <w:rPr>
                <w:rFonts w:ascii="Calibri" w:hAnsi="Calibri" w:cs="Calibri"/>
                <w:kern w:val="0"/>
              </w:rPr>
            </w:pPr>
          </w:p>
        </w:tc>
      </w:tr>
      <w:tr w:rsidR="00CF01B0" w14:paraId="112A2905" w14:textId="77777777" w:rsidTr="00DA7BEE">
        <w:tc>
          <w:tcPr>
            <w:tcW w:w="316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6E131" w14:textId="77777777" w:rsidR="00CF01B0" w:rsidRDefault="00CF01B0" w:rsidP="00DA7BEE">
            <w:pPr>
              <w:pStyle w:val="Normale1"/>
              <w:widowControl/>
              <w:suppressAutoHyphens w:val="0"/>
              <w:spacing w:line="480" w:lineRule="auto"/>
              <w:textAlignment w:val="auto"/>
              <w:rPr>
                <w:rFonts w:ascii="Calibri" w:hAnsi="Calibri" w:cs="Calibri"/>
                <w:kern w:val="0"/>
              </w:rPr>
            </w:pPr>
            <w:r>
              <w:rPr>
                <w:rFonts w:ascii="Calibri" w:hAnsi="Calibri" w:cs="Calibri"/>
                <w:kern w:val="0"/>
              </w:rPr>
              <w:t>VOLUME</w:t>
            </w:r>
          </w:p>
        </w:tc>
        <w:tc>
          <w:tcPr>
            <w:tcW w:w="6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9F934" w14:textId="77777777" w:rsidR="00CF01B0" w:rsidRDefault="00CF01B0" w:rsidP="00DA7BEE">
            <w:pPr>
              <w:pStyle w:val="Normale1"/>
              <w:widowControl/>
              <w:suppressAutoHyphens w:val="0"/>
              <w:spacing w:line="480" w:lineRule="auto"/>
              <w:textAlignment w:val="auto"/>
              <w:rPr>
                <w:rFonts w:ascii="Calibri" w:hAnsi="Calibri" w:cs="Calibri"/>
                <w:kern w:val="0"/>
              </w:rPr>
            </w:pPr>
          </w:p>
        </w:tc>
      </w:tr>
      <w:tr w:rsidR="00CF01B0" w14:paraId="2A0ABD9E" w14:textId="77777777" w:rsidTr="00DA7BEE">
        <w:tc>
          <w:tcPr>
            <w:tcW w:w="3168" w:type="dxa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4523A" w14:textId="77777777" w:rsidR="00CF01B0" w:rsidRDefault="00CF01B0" w:rsidP="00DA7BEE">
            <w:pPr>
              <w:pStyle w:val="Normale1"/>
              <w:widowControl/>
              <w:suppressAutoHyphens w:val="0"/>
              <w:spacing w:line="480" w:lineRule="auto"/>
              <w:textAlignment w:val="auto"/>
              <w:rPr>
                <w:rFonts w:ascii="Calibri" w:hAnsi="Calibri" w:cs="Calibri"/>
                <w:kern w:val="0"/>
              </w:rPr>
            </w:pPr>
            <w:r>
              <w:rPr>
                <w:rFonts w:ascii="Calibri" w:hAnsi="Calibri" w:cs="Calibri"/>
                <w:kern w:val="0"/>
              </w:rPr>
              <w:t>PREZZO</w:t>
            </w:r>
          </w:p>
        </w:tc>
        <w:tc>
          <w:tcPr>
            <w:tcW w:w="6660" w:type="dxa"/>
            <w:gridSpan w:val="2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33165" w14:textId="77777777" w:rsidR="00CF01B0" w:rsidRDefault="00CF01B0" w:rsidP="00DA7BEE">
            <w:pPr>
              <w:pStyle w:val="Normale1"/>
              <w:widowControl/>
              <w:suppressAutoHyphens w:val="0"/>
              <w:spacing w:line="480" w:lineRule="auto"/>
              <w:textAlignment w:val="auto"/>
              <w:rPr>
                <w:rFonts w:ascii="Calibri" w:hAnsi="Calibri" w:cs="Calibri"/>
                <w:kern w:val="0"/>
              </w:rPr>
            </w:pPr>
          </w:p>
        </w:tc>
      </w:tr>
    </w:tbl>
    <w:p w14:paraId="41054405" w14:textId="77777777" w:rsidR="00912646" w:rsidRPr="007B6A5F" w:rsidRDefault="00B21431" w:rsidP="00CA5E9D">
      <w:pPr>
        <w:spacing w:before="240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0" distR="0" simplePos="0" relativeHeight="251679744" behindDoc="0" locked="0" layoutInCell="0" allowOverlap="1" wp14:anchorId="78A998C7" wp14:editId="1D570999">
                <wp:simplePos x="0" y="0"/>
                <wp:positionH relativeFrom="column">
                  <wp:posOffset>4511040</wp:posOffset>
                </wp:positionH>
                <wp:positionV relativeFrom="paragraph">
                  <wp:posOffset>-1524001</wp:posOffset>
                </wp:positionV>
                <wp:extent cx="9525" cy="0"/>
                <wp:effectExtent l="0" t="0" r="0" b="0"/>
                <wp:wrapNone/>
                <wp:docPr id="6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0"/>
                        </a:xfrm>
                        <a:prstGeom prst="line">
                          <a:avLst/>
                        </a:prstGeom>
                        <a:noFill/>
                        <a:ln w="463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3E4D0F" id="Shape 45" o:spid="_x0000_s1026" style="position:absolute;z-index:251679744;visibility:visible;mso-wrap-style:square;mso-width-percent:0;mso-height-percent:0;mso-wrap-distance-left:0;mso-wrap-distance-top:-3e-5mm;mso-wrap-distance-right:0;mso-wrap-distance-bottom:-3e-5mm;mso-position-horizontal:absolute;mso-position-horizontal-relative:text;mso-position-vertical:absolute;mso-position-vertical-relative:text;mso-width-percent:0;mso-height-percent:0;mso-width-relative:page;mso-height-relative:page" from="355.2pt,-120pt" to="355.95pt,-1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" o:allowincell="f" strokeweight=".1288mm"/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0" distR="0" simplePos="0" relativeHeight="251680768" behindDoc="0" locked="0" layoutInCell="0" allowOverlap="1" wp14:anchorId="2F17FD70" wp14:editId="466276C5">
                <wp:simplePos x="0" y="0"/>
                <wp:positionH relativeFrom="column">
                  <wp:posOffset>4511040</wp:posOffset>
                </wp:positionH>
                <wp:positionV relativeFrom="paragraph">
                  <wp:posOffset>-1664971</wp:posOffset>
                </wp:positionV>
                <wp:extent cx="9525" cy="0"/>
                <wp:effectExtent l="0" t="0" r="0" b="0"/>
                <wp:wrapNone/>
                <wp:docPr id="5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0"/>
                        </a:xfrm>
                        <a:prstGeom prst="line">
                          <a:avLst/>
                        </a:prstGeom>
                        <a:noFill/>
                        <a:ln w="3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0783CA" id="Shape 46" o:spid="_x0000_s1026" style="position:absolute;z-index:251680768;visibility:visible;mso-wrap-style:square;mso-width-percent:0;mso-height-percent:0;mso-wrap-distance-left:0;mso-wrap-distance-top:-3e-5mm;mso-wrap-distance-right:0;mso-wrap-distance-bottom:-3e-5mm;mso-position-horizontal:absolute;mso-position-horizontal-relative:text;mso-position-vertical:absolute;mso-position-vertical-relative:text;mso-width-percent:0;mso-height-percent:0;mso-width-relative:page;mso-height-relative:page" from="355.2pt,-131.1pt" to="355.95pt,-1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" o:allowincell="f" strokeweight=".08644mm"/>
            </w:pict>
          </mc:Fallback>
        </mc:AlternateContent>
      </w:r>
      <w:r w:rsidR="00F25158">
        <w:rPr>
          <w:rFonts w:asciiTheme="majorHAnsi" w:eastAsia="Times" w:hAnsiTheme="majorHAnsi" w:cs="Times"/>
          <w:b/>
          <w:bCs/>
          <w:sz w:val="24"/>
          <w:szCs w:val="24"/>
        </w:rPr>
        <w:t>E</w:t>
      </w:r>
      <w:r w:rsidR="00C45291" w:rsidRPr="007B6A5F">
        <w:rPr>
          <w:rFonts w:asciiTheme="majorHAnsi" w:eastAsia="Times" w:hAnsiTheme="majorHAnsi" w:cs="Times"/>
          <w:b/>
          <w:bCs/>
          <w:sz w:val="24"/>
          <w:szCs w:val="24"/>
        </w:rPr>
        <w:t>SAMINATO IL TESTO</w:t>
      </w:r>
    </w:p>
    <w:p w14:paraId="624ACF73" w14:textId="77777777" w:rsidR="00912646" w:rsidRPr="007B6A5F" w:rsidRDefault="00C45291" w:rsidP="00CA5E9D">
      <w:pPr>
        <w:spacing w:after="120"/>
        <w:ind w:left="3277"/>
        <w:rPr>
          <w:rFonts w:asciiTheme="majorHAnsi" w:hAnsiTheme="majorHAnsi"/>
          <w:sz w:val="24"/>
          <w:szCs w:val="24"/>
        </w:rPr>
      </w:pPr>
      <w:r w:rsidRPr="007B6A5F">
        <w:rPr>
          <w:rFonts w:asciiTheme="majorHAnsi" w:eastAsia="Times" w:hAnsiTheme="majorHAnsi" w:cs="Times"/>
          <w:sz w:val="24"/>
          <w:szCs w:val="24"/>
        </w:rPr>
        <w:t xml:space="preserve">si esprime la seguente valutazione </w:t>
      </w:r>
    </w:p>
    <w:tbl>
      <w:tblPr>
        <w:tblW w:w="10065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2"/>
        <w:gridCol w:w="425"/>
        <w:gridCol w:w="425"/>
        <w:gridCol w:w="993"/>
      </w:tblGrid>
      <w:tr w:rsidR="00CA5E9D" w:rsidRPr="00367DD1" w14:paraId="1090A108" w14:textId="77777777" w:rsidTr="0006716D">
        <w:trPr>
          <w:trHeight w:val="227"/>
        </w:trPr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0560AB" w14:textId="77777777" w:rsidR="00CA5E9D" w:rsidRPr="0006716D" w:rsidRDefault="00CA5E9D" w:rsidP="009A7C18">
            <w:pPr>
              <w:spacing w:line="209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Il testo è risultato rispondente alle richieste delle nuove Indicazioni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5A5D8E" w14:textId="77777777" w:rsidR="00CA5E9D" w:rsidRPr="0006716D" w:rsidRDefault="00CA5E9D" w:rsidP="009A7C18">
            <w:pPr>
              <w:spacing w:line="209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C3FDE8" w14:textId="77777777" w:rsidR="00CA5E9D" w:rsidRPr="0006716D" w:rsidRDefault="00CA5E9D" w:rsidP="009A7C18">
            <w:pPr>
              <w:spacing w:line="209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NO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F087A4" w14:textId="77777777" w:rsidR="00CA5E9D" w:rsidRPr="0006716D" w:rsidRDefault="00CA5E9D" w:rsidP="009A7C18">
            <w:pPr>
              <w:spacing w:line="209" w:lineRule="exact"/>
              <w:ind w:left="12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IN PARTE</w:t>
            </w:r>
          </w:p>
        </w:tc>
      </w:tr>
      <w:tr w:rsidR="00CA5E9D" w:rsidRPr="00367DD1" w14:paraId="1E6682BA" w14:textId="77777777" w:rsidTr="0006716D">
        <w:trPr>
          <w:trHeight w:val="227"/>
        </w:trPr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7E6C87" w14:textId="77777777" w:rsidR="00CA5E9D" w:rsidRPr="0006716D" w:rsidRDefault="00CA5E9D" w:rsidP="009A7C18">
            <w:pPr>
              <w:spacing w:line="209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Il testo è risultato coerente con quanto stabilito nel POF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16287E" w14:textId="77777777" w:rsidR="00CA5E9D" w:rsidRPr="0006716D" w:rsidRDefault="00CA5E9D" w:rsidP="009A7C18">
            <w:pPr>
              <w:spacing w:line="209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1C657B" w14:textId="77777777" w:rsidR="00CA5E9D" w:rsidRPr="0006716D" w:rsidRDefault="00CA5E9D" w:rsidP="009A7C18">
            <w:pPr>
              <w:spacing w:line="209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NO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6DF541" w14:textId="77777777" w:rsidR="00CA5E9D" w:rsidRPr="0006716D" w:rsidRDefault="00CA5E9D" w:rsidP="009A7C18">
            <w:pPr>
              <w:spacing w:line="209" w:lineRule="exact"/>
              <w:ind w:left="12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IN PARTE</w:t>
            </w:r>
          </w:p>
        </w:tc>
      </w:tr>
      <w:tr w:rsidR="00CA5E9D" w:rsidRPr="00367DD1" w14:paraId="694C7D9A" w14:textId="77777777" w:rsidTr="0006716D">
        <w:trPr>
          <w:trHeight w:val="227"/>
        </w:trPr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B1D151" w14:textId="77777777" w:rsidR="00CA5E9D" w:rsidRPr="0006716D" w:rsidRDefault="00CA5E9D" w:rsidP="009A7C18">
            <w:pPr>
              <w:spacing w:line="209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Il testo è risultato adeguato al progetto educativo del docente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B7EFAA" w14:textId="77777777" w:rsidR="00CA5E9D" w:rsidRPr="0006716D" w:rsidRDefault="00CA5E9D" w:rsidP="009A7C18">
            <w:pPr>
              <w:spacing w:line="209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71FB10" w14:textId="77777777" w:rsidR="00CA5E9D" w:rsidRPr="0006716D" w:rsidRDefault="00CA5E9D" w:rsidP="009A7C18">
            <w:pPr>
              <w:spacing w:line="209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NO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FB97864" w14:textId="77777777" w:rsidR="00CA5E9D" w:rsidRPr="0006716D" w:rsidRDefault="00CA5E9D" w:rsidP="009A7C18">
            <w:pPr>
              <w:spacing w:line="209" w:lineRule="exact"/>
              <w:ind w:left="12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IN PARTE</w:t>
            </w:r>
          </w:p>
        </w:tc>
      </w:tr>
      <w:tr w:rsidR="00912646" w:rsidRPr="00367DD1" w14:paraId="08895D8B" w14:textId="77777777" w:rsidTr="0006716D">
        <w:trPr>
          <w:trHeight w:val="227"/>
        </w:trPr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7B5EA7" w14:textId="77777777" w:rsidR="00912646" w:rsidRPr="0006716D" w:rsidRDefault="00C45291">
            <w:pPr>
              <w:spacing w:line="209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Lo stile espositivo è adeguato all’età degli alunni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EB011D" w14:textId="77777777" w:rsidR="00912646" w:rsidRPr="0006716D" w:rsidRDefault="00C45291">
            <w:pPr>
              <w:spacing w:line="209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968437" w14:textId="77777777" w:rsidR="00912646" w:rsidRPr="0006716D" w:rsidRDefault="00C45291">
            <w:pPr>
              <w:spacing w:line="209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NO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05ADAD2" w14:textId="77777777" w:rsidR="00912646" w:rsidRPr="0006716D" w:rsidRDefault="00C45291">
            <w:pPr>
              <w:spacing w:line="209" w:lineRule="exact"/>
              <w:ind w:left="12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IN PARTE</w:t>
            </w:r>
          </w:p>
        </w:tc>
      </w:tr>
      <w:tr w:rsidR="00912646" w:rsidRPr="00367DD1" w14:paraId="4B6BCA9C" w14:textId="77777777" w:rsidTr="0006716D">
        <w:trPr>
          <w:trHeight w:val="227"/>
        </w:trPr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D65A44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Presta attenzione al lessico ed allo sviluppo lessicale degli alunni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51A217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C43FD2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NO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D131AE" w14:textId="77777777" w:rsidR="00912646" w:rsidRPr="0006716D" w:rsidRDefault="00C45291">
            <w:pPr>
              <w:spacing w:line="213" w:lineRule="exact"/>
              <w:ind w:left="12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IN PARTE</w:t>
            </w:r>
          </w:p>
        </w:tc>
      </w:tr>
      <w:tr w:rsidR="00912646" w:rsidRPr="00367DD1" w14:paraId="108E4D94" w14:textId="77777777" w:rsidTr="0006716D">
        <w:trPr>
          <w:trHeight w:val="227"/>
        </w:trPr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4899D1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Presenta concetti adeguati alle abilità cognitive d egli alunni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41A3EB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3A42AB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NO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1C6653" w14:textId="77777777" w:rsidR="00912646" w:rsidRPr="0006716D" w:rsidRDefault="00C45291">
            <w:pPr>
              <w:spacing w:line="213" w:lineRule="exact"/>
              <w:ind w:left="12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IN PARTE</w:t>
            </w:r>
          </w:p>
        </w:tc>
      </w:tr>
      <w:tr w:rsidR="00912646" w:rsidRPr="00367DD1" w14:paraId="36DF9F29" w14:textId="77777777" w:rsidTr="0006716D">
        <w:trPr>
          <w:trHeight w:val="227"/>
        </w:trPr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42EEEC" w14:textId="77777777" w:rsidR="00912646" w:rsidRPr="0006716D" w:rsidRDefault="00C45291">
            <w:pPr>
              <w:spacing w:line="212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La grafica e l’impaginazione risultano adeguate e coinvolgenti per gli alunni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D4AA81" w14:textId="77777777" w:rsidR="00912646" w:rsidRPr="0006716D" w:rsidRDefault="00C45291">
            <w:pPr>
              <w:spacing w:line="212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9DD761" w14:textId="77777777" w:rsidR="00912646" w:rsidRPr="0006716D" w:rsidRDefault="00C45291">
            <w:pPr>
              <w:spacing w:line="212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NO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5C66C7" w14:textId="77777777" w:rsidR="00912646" w:rsidRPr="0006716D" w:rsidRDefault="00C45291">
            <w:pPr>
              <w:spacing w:line="212" w:lineRule="exact"/>
              <w:ind w:left="12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IN PARTE</w:t>
            </w:r>
          </w:p>
        </w:tc>
      </w:tr>
      <w:tr w:rsidR="00912646" w:rsidRPr="00367DD1" w14:paraId="04452335" w14:textId="77777777" w:rsidTr="0006716D">
        <w:trPr>
          <w:trHeight w:val="227"/>
        </w:trPr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BE9B615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Le discipline sono esposte in modo organico e coerente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FFB1F0B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E2B38D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NO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0EF7CC" w14:textId="77777777" w:rsidR="00912646" w:rsidRPr="0006716D" w:rsidRDefault="00C45291">
            <w:pPr>
              <w:spacing w:line="213" w:lineRule="exact"/>
              <w:ind w:left="12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IN PARTE</w:t>
            </w:r>
          </w:p>
        </w:tc>
      </w:tr>
      <w:tr w:rsidR="00912646" w:rsidRPr="00367DD1" w14:paraId="1072E78B" w14:textId="77777777" w:rsidTr="0006716D">
        <w:trPr>
          <w:trHeight w:val="227"/>
        </w:trPr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64506A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Favorisce l’interdisciplinarietà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6DDA23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562C48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NO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EDAF82" w14:textId="77777777" w:rsidR="00912646" w:rsidRPr="0006716D" w:rsidRDefault="00C45291">
            <w:pPr>
              <w:spacing w:line="213" w:lineRule="exact"/>
              <w:ind w:left="12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IN PARTE</w:t>
            </w:r>
          </w:p>
        </w:tc>
      </w:tr>
      <w:tr w:rsidR="00912646" w:rsidRPr="00367DD1" w14:paraId="0BEB7467" w14:textId="77777777" w:rsidTr="0006716D">
        <w:trPr>
          <w:trHeight w:val="227"/>
        </w:trPr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2986C1" w14:textId="77777777" w:rsidR="00912646" w:rsidRPr="0006716D" w:rsidRDefault="00C45291">
            <w:pPr>
              <w:spacing w:line="212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Sono presenti facilitatori atti a sviluppare approfondimenti graduali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2369FE" w14:textId="77777777" w:rsidR="00912646" w:rsidRPr="0006716D" w:rsidRDefault="00C45291">
            <w:pPr>
              <w:spacing w:line="212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A5DA83" w14:textId="77777777" w:rsidR="00912646" w:rsidRPr="0006716D" w:rsidRDefault="00C45291">
            <w:pPr>
              <w:spacing w:line="212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NO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BCB7FF" w14:textId="77777777" w:rsidR="00912646" w:rsidRPr="0006716D" w:rsidRDefault="00C45291">
            <w:pPr>
              <w:spacing w:line="212" w:lineRule="exact"/>
              <w:ind w:left="12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IN PARTE</w:t>
            </w:r>
          </w:p>
        </w:tc>
      </w:tr>
      <w:tr w:rsidR="00912646" w:rsidRPr="00367DD1" w14:paraId="0CBD2DC5" w14:textId="77777777" w:rsidTr="0006716D">
        <w:trPr>
          <w:trHeight w:val="227"/>
        </w:trPr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DD40D3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Il testo è idoneo a destare interesse verso la disciplina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0CBB56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7BC688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NO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7C25A6" w14:textId="77777777" w:rsidR="00912646" w:rsidRPr="0006716D" w:rsidRDefault="00C45291">
            <w:pPr>
              <w:spacing w:line="213" w:lineRule="exact"/>
              <w:ind w:left="12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IN PARTE</w:t>
            </w:r>
          </w:p>
        </w:tc>
      </w:tr>
      <w:tr w:rsidR="00912646" w:rsidRPr="00367DD1" w14:paraId="325017DB" w14:textId="77777777" w:rsidTr="0006716D">
        <w:trPr>
          <w:trHeight w:val="227"/>
        </w:trPr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919796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Sollecita l’acquisizione di un personale metodo di studio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713818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81F26C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NO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3DDCE4" w14:textId="77777777" w:rsidR="00912646" w:rsidRPr="0006716D" w:rsidRDefault="00C45291">
            <w:pPr>
              <w:spacing w:line="213" w:lineRule="exact"/>
              <w:ind w:left="12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IN PARTE</w:t>
            </w:r>
          </w:p>
        </w:tc>
      </w:tr>
      <w:tr w:rsidR="00912646" w:rsidRPr="00367DD1" w14:paraId="1B81B61F" w14:textId="77777777" w:rsidTr="0006716D">
        <w:trPr>
          <w:trHeight w:val="227"/>
        </w:trPr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5AFFE4E" w14:textId="77777777" w:rsidR="00912646" w:rsidRPr="0006716D" w:rsidRDefault="00C45291">
            <w:pPr>
              <w:spacing w:line="212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Favorisce l’organizzazione del pensiero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BBD6B2" w14:textId="77777777" w:rsidR="00912646" w:rsidRPr="0006716D" w:rsidRDefault="00C45291">
            <w:pPr>
              <w:spacing w:line="212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2834C5" w14:textId="77777777" w:rsidR="00912646" w:rsidRPr="0006716D" w:rsidRDefault="00C45291">
            <w:pPr>
              <w:spacing w:line="212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NO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7D35B1" w14:textId="77777777" w:rsidR="00912646" w:rsidRPr="0006716D" w:rsidRDefault="00C45291">
            <w:pPr>
              <w:spacing w:line="212" w:lineRule="exact"/>
              <w:ind w:left="12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IN PARTE</w:t>
            </w:r>
          </w:p>
        </w:tc>
      </w:tr>
      <w:tr w:rsidR="00912646" w:rsidRPr="00367DD1" w14:paraId="6105C122" w14:textId="77777777" w:rsidTr="0006716D">
        <w:trPr>
          <w:trHeight w:val="227"/>
        </w:trPr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348F8A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Offre agli alunni percorsi che li abituino al confronto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737787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BD3A14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NO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69E869" w14:textId="77777777" w:rsidR="00912646" w:rsidRPr="0006716D" w:rsidRDefault="00C45291">
            <w:pPr>
              <w:spacing w:line="213" w:lineRule="exact"/>
              <w:ind w:left="12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IN PARTE</w:t>
            </w:r>
          </w:p>
        </w:tc>
      </w:tr>
      <w:tr w:rsidR="00912646" w:rsidRPr="00367DD1" w14:paraId="7A4CE852" w14:textId="77777777" w:rsidTr="0006716D">
        <w:trPr>
          <w:trHeight w:val="227"/>
        </w:trPr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CF3003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Sono presenti riferimenti alla realtà mondiale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71A3D5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A6D376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NO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0B085F" w14:textId="77777777" w:rsidR="00912646" w:rsidRPr="0006716D" w:rsidRDefault="00C45291">
            <w:pPr>
              <w:spacing w:line="213" w:lineRule="exact"/>
              <w:ind w:left="12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IN PARTE</w:t>
            </w:r>
          </w:p>
        </w:tc>
      </w:tr>
      <w:tr w:rsidR="00912646" w:rsidRPr="00367DD1" w14:paraId="256F19E0" w14:textId="77777777" w:rsidTr="0006716D">
        <w:trPr>
          <w:trHeight w:val="227"/>
        </w:trPr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797A63" w14:textId="77777777" w:rsidR="00912646" w:rsidRPr="0006716D" w:rsidRDefault="00C45291">
            <w:pPr>
              <w:spacing w:line="212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E’ integrato o arricchito da strumenti informatici e multimediali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5917B0" w14:textId="77777777" w:rsidR="00912646" w:rsidRPr="0006716D" w:rsidRDefault="00C45291">
            <w:pPr>
              <w:spacing w:line="212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EE67D1" w14:textId="77777777" w:rsidR="00912646" w:rsidRPr="0006716D" w:rsidRDefault="00C45291">
            <w:pPr>
              <w:spacing w:line="212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NO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11B590" w14:textId="77777777" w:rsidR="00912646" w:rsidRPr="0006716D" w:rsidRDefault="00C45291">
            <w:pPr>
              <w:spacing w:line="212" w:lineRule="exact"/>
              <w:ind w:left="12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IN PARTE</w:t>
            </w:r>
          </w:p>
        </w:tc>
      </w:tr>
      <w:tr w:rsidR="00912646" w:rsidRPr="00367DD1" w14:paraId="4DFB06C1" w14:textId="77777777" w:rsidTr="0006716D">
        <w:trPr>
          <w:trHeight w:val="227"/>
        </w:trPr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406192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Favorisce la possibilità di interazione con il test o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EBE48B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ABA5C6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NO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0391BE" w14:textId="77777777" w:rsidR="00912646" w:rsidRPr="0006716D" w:rsidRDefault="00C45291">
            <w:pPr>
              <w:spacing w:line="213" w:lineRule="exact"/>
              <w:ind w:left="12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IN PARTE</w:t>
            </w:r>
          </w:p>
        </w:tc>
      </w:tr>
      <w:tr w:rsidR="00912646" w:rsidRPr="00367DD1" w14:paraId="6C972BFE" w14:textId="77777777" w:rsidTr="0006716D">
        <w:trPr>
          <w:trHeight w:val="227"/>
        </w:trPr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3F070F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Sono presenti strumenti per la verifica degli obiettivi indicati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FEA856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8CB592" w14:textId="77777777" w:rsidR="00912646" w:rsidRPr="0006716D" w:rsidRDefault="00C45291">
            <w:pPr>
              <w:spacing w:line="213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NO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1E8312" w14:textId="77777777" w:rsidR="00912646" w:rsidRPr="0006716D" w:rsidRDefault="00C45291">
            <w:pPr>
              <w:spacing w:line="213" w:lineRule="exact"/>
              <w:ind w:left="12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IN PARTE</w:t>
            </w:r>
          </w:p>
        </w:tc>
      </w:tr>
      <w:tr w:rsidR="00912646" w:rsidRPr="00367DD1" w14:paraId="07B3C59B" w14:textId="77777777" w:rsidTr="0006716D">
        <w:trPr>
          <w:trHeight w:val="227"/>
        </w:trPr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7FA309" w14:textId="77777777" w:rsidR="00912646" w:rsidRPr="0006716D" w:rsidRDefault="00C45291">
            <w:pPr>
              <w:spacing w:line="212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Le attività proposte contengono indicazioni chiare per il loro svolgimento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9E828A" w14:textId="77777777" w:rsidR="00912646" w:rsidRPr="0006716D" w:rsidRDefault="00C45291">
            <w:pPr>
              <w:spacing w:line="212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029BC2" w14:textId="77777777" w:rsidR="00912646" w:rsidRPr="0006716D" w:rsidRDefault="00C45291">
            <w:pPr>
              <w:spacing w:line="212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NO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1E4116" w14:textId="77777777" w:rsidR="00912646" w:rsidRPr="0006716D" w:rsidRDefault="00C45291">
            <w:pPr>
              <w:spacing w:line="212" w:lineRule="exact"/>
              <w:ind w:left="12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IN PARTE</w:t>
            </w:r>
          </w:p>
        </w:tc>
      </w:tr>
      <w:tr w:rsidR="00912646" w:rsidRPr="00367DD1" w14:paraId="7A696BBB" w14:textId="77777777" w:rsidTr="0006716D">
        <w:trPr>
          <w:trHeight w:val="227"/>
        </w:trPr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B09245" w14:textId="77777777" w:rsidR="00912646" w:rsidRPr="0006716D" w:rsidRDefault="00C45291">
            <w:pPr>
              <w:spacing w:line="231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bookmarkStart w:id="0" w:name="page2"/>
            <w:bookmarkEnd w:id="0"/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Sono presenti stereotipi che possono facilitare l’insorgere di modelli di comportamenti acritici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E81512" w14:textId="77777777" w:rsidR="00912646" w:rsidRPr="0006716D" w:rsidRDefault="00C45291">
            <w:pPr>
              <w:spacing w:line="231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7D0942" w14:textId="77777777" w:rsidR="00912646" w:rsidRPr="0006716D" w:rsidRDefault="00C45291">
            <w:pPr>
              <w:spacing w:line="231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NO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D9323E" w14:textId="77777777" w:rsidR="00912646" w:rsidRPr="0006716D" w:rsidRDefault="00C45291">
            <w:pPr>
              <w:spacing w:line="231" w:lineRule="exact"/>
              <w:ind w:left="12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IN PARTE</w:t>
            </w:r>
          </w:p>
        </w:tc>
      </w:tr>
      <w:tr w:rsidR="00912646" w:rsidRPr="00367DD1" w14:paraId="4D1F6813" w14:textId="77777777" w:rsidTr="0006716D">
        <w:trPr>
          <w:trHeight w:val="227"/>
        </w:trPr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56E4D6" w14:textId="77777777" w:rsidR="00912646" w:rsidRPr="0006716D" w:rsidRDefault="00C45291">
            <w:pPr>
              <w:spacing w:line="214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Sono presenti forme di pubblicità ingannevole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95C1FA" w14:textId="77777777" w:rsidR="00912646" w:rsidRPr="0006716D" w:rsidRDefault="00C45291">
            <w:pPr>
              <w:spacing w:line="214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SI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3F84A9" w14:textId="77777777" w:rsidR="00912646" w:rsidRPr="0006716D" w:rsidRDefault="00C45291">
            <w:pPr>
              <w:spacing w:line="214" w:lineRule="exact"/>
              <w:ind w:left="10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NO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D1365D" w14:textId="77777777" w:rsidR="00912646" w:rsidRPr="0006716D" w:rsidRDefault="00C45291">
            <w:pPr>
              <w:spacing w:line="214" w:lineRule="exact"/>
              <w:ind w:left="120"/>
              <w:rPr>
                <w:rFonts w:asciiTheme="majorHAnsi" w:hAnsiTheme="majorHAnsi"/>
                <w:sz w:val="20"/>
                <w:szCs w:val="20"/>
              </w:rPr>
            </w:pPr>
            <w:r w:rsidRPr="0006716D">
              <w:rPr>
                <w:rFonts w:asciiTheme="majorHAnsi" w:eastAsia="Times" w:hAnsiTheme="majorHAnsi" w:cs="Times"/>
                <w:sz w:val="20"/>
                <w:szCs w:val="20"/>
              </w:rPr>
              <w:t>IN PARTE</w:t>
            </w:r>
          </w:p>
        </w:tc>
      </w:tr>
      <w:tr w:rsidR="00912646" w:rsidRPr="0006716D" w14:paraId="14ADF592" w14:textId="77777777" w:rsidTr="00CA5E9D">
        <w:trPr>
          <w:trHeight w:val="209"/>
        </w:trPr>
        <w:tc>
          <w:tcPr>
            <w:tcW w:w="8222" w:type="dxa"/>
            <w:vAlign w:val="bottom"/>
          </w:tcPr>
          <w:p w14:paraId="48E87605" w14:textId="77777777" w:rsidR="00912646" w:rsidRPr="0006716D" w:rsidRDefault="00912646" w:rsidP="0006716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14:paraId="190484D8" w14:textId="77777777" w:rsidR="00912646" w:rsidRPr="0006716D" w:rsidRDefault="00912646" w:rsidP="0006716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14:paraId="5D6922F1" w14:textId="77777777" w:rsidR="00912646" w:rsidRPr="0006716D" w:rsidRDefault="00912646" w:rsidP="0006716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256E548A" w14:textId="77777777" w:rsidR="00912646" w:rsidRPr="0006716D" w:rsidRDefault="00912646" w:rsidP="0006716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70B2A7CB" w14:textId="77777777" w:rsidR="00B21431" w:rsidRDefault="00B21431" w:rsidP="0006716D">
      <w:pPr>
        <w:rPr>
          <w:rFonts w:asciiTheme="majorHAnsi" w:eastAsia="Times" w:hAnsiTheme="majorHAnsi" w:cs="Times"/>
          <w:sz w:val="24"/>
          <w:szCs w:val="24"/>
        </w:rPr>
      </w:pPr>
    </w:p>
    <w:p w14:paraId="10DC1B13" w14:textId="77777777" w:rsidR="00912646" w:rsidRPr="0006716D" w:rsidRDefault="00C45291" w:rsidP="0006716D">
      <w:pPr>
        <w:rPr>
          <w:rFonts w:asciiTheme="majorHAnsi" w:hAnsiTheme="majorHAnsi"/>
          <w:sz w:val="24"/>
          <w:szCs w:val="24"/>
        </w:rPr>
      </w:pPr>
      <w:r w:rsidRPr="0006716D">
        <w:rPr>
          <w:rFonts w:asciiTheme="majorHAnsi" w:eastAsia="Times" w:hAnsiTheme="majorHAnsi" w:cs="Times"/>
          <w:sz w:val="24"/>
          <w:szCs w:val="24"/>
        </w:rPr>
        <w:lastRenderedPageBreak/>
        <w:t>Valutazione globale ed eventuali altre annotazioni:</w:t>
      </w:r>
    </w:p>
    <w:p w14:paraId="670752FC" w14:textId="77777777" w:rsidR="00C45291" w:rsidRPr="00C45291" w:rsidRDefault="00C45291" w:rsidP="00C45291">
      <w:pPr>
        <w:spacing w:line="360" w:lineRule="auto"/>
        <w:rPr>
          <w:rFonts w:asciiTheme="majorHAnsi" w:hAnsiTheme="majorHAnsi"/>
          <w:sz w:val="24"/>
          <w:szCs w:val="24"/>
        </w:rPr>
      </w:pPr>
      <w:r w:rsidRPr="00C45291">
        <w:rPr>
          <w:rFonts w:asciiTheme="majorHAnsi" w:eastAsia="Times" w:hAnsiTheme="majorHAnsi" w:cs="Times"/>
          <w:sz w:val="24"/>
          <w:szCs w:val="24"/>
        </w:rPr>
        <w:t>___________________________________________________________________________________</w:t>
      </w:r>
      <w:r>
        <w:rPr>
          <w:rFonts w:asciiTheme="majorHAnsi" w:eastAsia="Times" w:hAnsiTheme="majorHAnsi" w:cs="Times"/>
          <w:sz w:val="24"/>
          <w:szCs w:val="24"/>
        </w:rPr>
        <w:t>____________________________</w:t>
      </w:r>
    </w:p>
    <w:p w14:paraId="1F077866" w14:textId="77777777" w:rsidR="00C45291" w:rsidRPr="00C45291" w:rsidRDefault="00C45291" w:rsidP="00C45291">
      <w:pPr>
        <w:spacing w:line="360" w:lineRule="auto"/>
        <w:rPr>
          <w:rFonts w:asciiTheme="majorHAnsi" w:hAnsiTheme="majorHAnsi"/>
          <w:sz w:val="24"/>
          <w:szCs w:val="24"/>
        </w:rPr>
      </w:pPr>
      <w:r w:rsidRPr="00C45291">
        <w:rPr>
          <w:rFonts w:asciiTheme="majorHAnsi" w:eastAsia="Times" w:hAnsiTheme="majorHAnsi" w:cs="Times"/>
          <w:sz w:val="24"/>
          <w:szCs w:val="24"/>
        </w:rPr>
        <w:t>___________________________________________________________________________________</w:t>
      </w:r>
      <w:r>
        <w:rPr>
          <w:rFonts w:asciiTheme="majorHAnsi" w:eastAsia="Times" w:hAnsiTheme="majorHAnsi" w:cs="Times"/>
          <w:sz w:val="24"/>
          <w:szCs w:val="24"/>
        </w:rPr>
        <w:t>____________________________</w:t>
      </w:r>
    </w:p>
    <w:p w14:paraId="7CA29547" w14:textId="77777777" w:rsidR="00C45291" w:rsidRPr="00C45291" w:rsidRDefault="00C45291" w:rsidP="00C45291">
      <w:pPr>
        <w:spacing w:line="360" w:lineRule="auto"/>
        <w:rPr>
          <w:rFonts w:asciiTheme="majorHAnsi" w:hAnsiTheme="majorHAnsi"/>
          <w:sz w:val="24"/>
          <w:szCs w:val="24"/>
        </w:rPr>
      </w:pPr>
      <w:r w:rsidRPr="00C45291">
        <w:rPr>
          <w:rFonts w:asciiTheme="majorHAnsi" w:eastAsia="Times" w:hAnsiTheme="majorHAnsi" w:cs="Times"/>
          <w:sz w:val="24"/>
          <w:szCs w:val="24"/>
        </w:rPr>
        <w:t>___________________________________________________________________________________</w:t>
      </w:r>
      <w:r>
        <w:rPr>
          <w:rFonts w:asciiTheme="majorHAnsi" w:eastAsia="Times" w:hAnsiTheme="majorHAnsi" w:cs="Times"/>
          <w:sz w:val="24"/>
          <w:szCs w:val="24"/>
        </w:rPr>
        <w:t>____________________________</w:t>
      </w:r>
    </w:p>
    <w:p w14:paraId="0445B5CA" w14:textId="77777777" w:rsidR="00C45291" w:rsidRPr="00C45291" w:rsidRDefault="00C45291" w:rsidP="00C45291">
      <w:pPr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eastAsia="Times" w:hAnsiTheme="majorHAnsi" w:cs="Times"/>
          <w:sz w:val="24"/>
          <w:szCs w:val="24"/>
        </w:rPr>
        <w:t>_</w:t>
      </w:r>
      <w:r w:rsidRPr="00C45291">
        <w:rPr>
          <w:rFonts w:asciiTheme="majorHAnsi" w:eastAsia="Times" w:hAnsiTheme="majorHAnsi" w:cs="Times"/>
          <w:sz w:val="24"/>
          <w:szCs w:val="24"/>
        </w:rPr>
        <w:t>______________________________________________________________________________________________________________</w:t>
      </w:r>
    </w:p>
    <w:p w14:paraId="015BB691" w14:textId="77777777" w:rsidR="00C45291" w:rsidRPr="00C45291" w:rsidRDefault="00C45291" w:rsidP="00C45291">
      <w:pPr>
        <w:spacing w:line="360" w:lineRule="auto"/>
        <w:rPr>
          <w:rFonts w:asciiTheme="majorHAnsi" w:hAnsiTheme="majorHAnsi"/>
          <w:sz w:val="24"/>
          <w:szCs w:val="24"/>
        </w:rPr>
      </w:pPr>
      <w:r w:rsidRPr="00C45291">
        <w:rPr>
          <w:rFonts w:asciiTheme="majorHAnsi" w:eastAsia="Times" w:hAnsiTheme="majorHAnsi" w:cs="Times"/>
          <w:sz w:val="24"/>
          <w:szCs w:val="24"/>
        </w:rPr>
        <w:t>___________________________________________________________________________________</w:t>
      </w:r>
      <w:r>
        <w:rPr>
          <w:rFonts w:asciiTheme="majorHAnsi" w:eastAsia="Times" w:hAnsiTheme="majorHAnsi" w:cs="Times"/>
          <w:sz w:val="24"/>
          <w:szCs w:val="24"/>
        </w:rPr>
        <w:t>____________________________</w:t>
      </w:r>
    </w:p>
    <w:p w14:paraId="21CE5F11" w14:textId="77777777" w:rsidR="00912646" w:rsidRPr="00C45291" w:rsidRDefault="00C45291" w:rsidP="00C45291">
      <w:pPr>
        <w:spacing w:line="360" w:lineRule="auto"/>
        <w:ind w:left="100"/>
        <w:rPr>
          <w:rFonts w:asciiTheme="majorHAnsi" w:hAnsiTheme="majorHAnsi"/>
          <w:sz w:val="24"/>
          <w:szCs w:val="24"/>
        </w:rPr>
      </w:pPr>
      <w:r w:rsidRPr="00C45291">
        <w:rPr>
          <w:rFonts w:asciiTheme="majorHAnsi" w:eastAsia="Times" w:hAnsiTheme="majorHAnsi" w:cs="Times"/>
          <w:sz w:val="24"/>
          <w:szCs w:val="24"/>
        </w:rPr>
        <w:t>ALTRI TESTI VISIONATI:</w:t>
      </w:r>
    </w:p>
    <w:p w14:paraId="0521D6F6" w14:textId="77777777" w:rsidR="00912646" w:rsidRPr="00C45291" w:rsidRDefault="00C45291" w:rsidP="00C45291">
      <w:pPr>
        <w:numPr>
          <w:ilvl w:val="0"/>
          <w:numId w:val="1"/>
        </w:numPr>
        <w:tabs>
          <w:tab w:val="left" w:pos="800"/>
        </w:tabs>
        <w:spacing w:line="360" w:lineRule="auto"/>
        <w:ind w:left="800" w:hanging="350"/>
        <w:jc w:val="both"/>
        <w:rPr>
          <w:rFonts w:asciiTheme="majorHAnsi" w:eastAsia="Times" w:hAnsiTheme="majorHAnsi" w:cs="Times"/>
          <w:sz w:val="24"/>
          <w:szCs w:val="24"/>
        </w:rPr>
      </w:pPr>
      <w:r w:rsidRPr="00C45291">
        <w:rPr>
          <w:rFonts w:asciiTheme="majorHAnsi" w:eastAsia="Times" w:hAnsiTheme="majorHAnsi" w:cs="Times"/>
          <w:sz w:val="24"/>
          <w:szCs w:val="24"/>
        </w:rPr>
        <w:t>___________________________________________________________________________________</w:t>
      </w:r>
      <w:r>
        <w:rPr>
          <w:rFonts w:asciiTheme="majorHAnsi" w:eastAsia="Times" w:hAnsiTheme="majorHAnsi" w:cs="Times"/>
          <w:sz w:val="24"/>
          <w:szCs w:val="24"/>
        </w:rPr>
        <w:t>___________________</w:t>
      </w:r>
    </w:p>
    <w:p w14:paraId="7E404F4A" w14:textId="77777777" w:rsidR="00912646" w:rsidRPr="00C45291" w:rsidRDefault="00C45291" w:rsidP="00C45291">
      <w:pPr>
        <w:numPr>
          <w:ilvl w:val="0"/>
          <w:numId w:val="1"/>
        </w:numPr>
        <w:tabs>
          <w:tab w:val="left" w:pos="800"/>
        </w:tabs>
        <w:spacing w:line="360" w:lineRule="auto"/>
        <w:ind w:left="800" w:hanging="350"/>
        <w:jc w:val="both"/>
        <w:rPr>
          <w:rFonts w:asciiTheme="majorHAnsi" w:eastAsia="Times" w:hAnsiTheme="majorHAnsi" w:cs="Times"/>
          <w:sz w:val="24"/>
          <w:szCs w:val="24"/>
        </w:rPr>
      </w:pPr>
      <w:r w:rsidRPr="00C45291">
        <w:rPr>
          <w:rFonts w:asciiTheme="majorHAnsi" w:eastAsia="Times" w:hAnsiTheme="majorHAnsi" w:cs="Times"/>
          <w:sz w:val="24"/>
          <w:szCs w:val="24"/>
        </w:rPr>
        <w:t>___________________________________________________________________________________</w:t>
      </w:r>
      <w:r>
        <w:rPr>
          <w:rFonts w:asciiTheme="majorHAnsi" w:eastAsia="Times" w:hAnsiTheme="majorHAnsi" w:cs="Times"/>
          <w:sz w:val="24"/>
          <w:szCs w:val="24"/>
        </w:rPr>
        <w:t>___________________</w:t>
      </w:r>
    </w:p>
    <w:p w14:paraId="042EC55E" w14:textId="77777777" w:rsidR="00912646" w:rsidRPr="00C45291" w:rsidRDefault="00C45291" w:rsidP="00C45291">
      <w:pPr>
        <w:numPr>
          <w:ilvl w:val="0"/>
          <w:numId w:val="1"/>
        </w:numPr>
        <w:tabs>
          <w:tab w:val="left" w:pos="800"/>
        </w:tabs>
        <w:spacing w:line="360" w:lineRule="auto"/>
        <w:ind w:left="800" w:hanging="350"/>
        <w:jc w:val="both"/>
        <w:rPr>
          <w:rFonts w:asciiTheme="majorHAnsi" w:eastAsia="Times" w:hAnsiTheme="majorHAnsi" w:cs="Times"/>
          <w:sz w:val="24"/>
          <w:szCs w:val="24"/>
        </w:rPr>
      </w:pPr>
      <w:r w:rsidRPr="00C45291">
        <w:rPr>
          <w:rFonts w:asciiTheme="majorHAnsi" w:eastAsia="Times" w:hAnsiTheme="majorHAnsi" w:cs="Times"/>
          <w:sz w:val="24"/>
          <w:szCs w:val="24"/>
        </w:rPr>
        <w:t>______________________________________________________________________________________________________</w:t>
      </w:r>
    </w:p>
    <w:p w14:paraId="115667D1" w14:textId="77777777" w:rsidR="00B21431" w:rsidRDefault="00B21431">
      <w:pPr>
        <w:spacing w:line="239" w:lineRule="auto"/>
        <w:ind w:left="100"/>
        <w:rPr>
          <w:rFonts w:asciiTheme="majorHAnsi" w:eastAsia="Times" w:hAnsiTheme="majorHAnsi" w:cs="Times"/>
          <w:sz w:val="24"/>
          <w:szCs w:val="24"/>
        </w:rPr>
      </w:pPr>
    </w:p>
    <w:p w14:paraId="3AD96709" w14:textId="77777777" w:rsidR="00912646" w:rsidRPr="00C45291" w:rsidRDefault="00C45291">
      <w:pPr>
        <w:spacing w:line="239" w:lineRule="auto"/>
        <w:ind w:left="100"/>
        <w:rPr>
          <w:rFonts w:asciiTheme="majorHAnsi" w:hAnsiTheme="majorHAnsi"/>
          <w:sz w:val="24"/>
          <w:szCs w:val="24"/>
        </w:rPr>
      </w:pPr>
      <w:r w:rsidRPr="00C45291">
        <w:rPr>
          <w:rFonts w:asciiTheme="majorHAnsi" w:eastAsia="Times" w:hAnsiTheme="majorHAnsi" w:cs="Times"/>
          <w:sz w:val="24"/>
          <w:szCs w:val="24"/>
        </w:rPr>
        <w:t>Data ______________________</w:t>
      </w:r>
    </w:p>
    <w:p w14:paraId="4152A141" w14:textId="77777777" w:rsidR="00B21431" w:rsidRDefault="00B21431">
      <w:pPr>
        <w:spacing w:line="239" w:lineRule="auto"/>
        <w:ind w:left="4480"/>
        <w:rPr>
          <w:rFonts w:asciiTheme="majorHAnsi" w:eastAsia="Times" w:hAnsiTheme="majorHAnsi" w:cs="Times"/>
          <w:sz w:val="24"/>
          <w:szCs w:val="24"/>
        </w:rPr>
      </w:pPr>
    </w:p>
    <w:p w14:paraId="1B85F632" w14:textId="44A85C37" w:rsidR="00D23D52" w:rsidRDefault="00D23D52" w:rsidP="00D23D52">
      <w:pPr>
        <w:spacing w:before="120" w:after="120"/>
        <w:rPr>
          <w:rFonts w:asciiTheme="majorHAnsi" w:eastAsia="Times" w:hAnsiTheme="majorHAnsi" w:cs="Times"/>
          <w:sz w:val="24"/>
          <w:szCs w:val="24"/>
        </w:rPr>
      </w:pPr>
      <w:r>
        <w:rPr>
          <w:rFonts w:asciiTheme="majorHAnsi" w:eastAsia="Times" w:hAnsiTheme="majorHAnsi" w:cs="Times"/>
          <w:sz w:val="24"/>
          <w:szCs w:val="24"/>
        </w:rPr>
        <w:tab/>
      </w:r>
      <w:r>
        <w:rPr>
          <w:rFonts w:asciiTheme="majorHAnsi" w:eastAsia="Times" w:hAnsiTheme="majorHAnsi" w:cs="Times"/>
          <w:sz w:val="24"/>
          <w:szCs w:val="24"/>
        </w:rPr>
        <w:tab/>
      </w:r>
      <w:r>
        <w:rPr>
          <w:rFonts w:asciiTheme="majorHAnsi" w:eastAsia="Times" w:hAnsiTheme="majorHAnsi" w:cs="Times"/>
          <w:sz w:val="24"/>
          <w:szCs w:val="24"/>
        </w:rPr>
        <w:tab/>
      </w:r>
      <w:r>
        <w:rPr>
          <w:rFonts w:asciiTheme="majorHAnsi" w:eastAsia="Times" w:hAnsiTheme="majorHAnsi" w:cs="Times"/>
          <w:sz w:val="24"/>
          <w:szCs w:val="24"/>
        </w:rPr>
        <w:tab/>
      </w:r>
      <w:r>
        <w:rPr>
          <w:rFonts w:asciiTheme="majorHAnsi" w:eastAsia="Times" w:hAnsiTheme="majorHAnsi" w:cs="Times"/>
          <w:sz w:val="24"/>
          <w:szCs w:val="24"/>
        </w:rPr>
        <w:tab/>
      </w:r>
      <w:r>
        <w:rPr>
          <w:rFonts w:asciiTheme="majorHAnsi" w:eastAsia="Times" w:hAnsiTheme="majorHAnsi" w:cs="Times"/>
          <w:sz w:val="24"/>
          <w:szCs w:val="24"/>
        </w:rPr>
        <w:tab/>
      </w:r>
    </w:p>
    <w:p w14:paraId="42B8B018" w14:textId="10B32BEA" w:rsidR="00912646" w:rsidRPr="00C45291" w:rsidRDefault="00C45291" w:rsidP="00D23D52">
      <w:pPr>
        <w:spacing w:before="120" w:after="120"/>
        <w:ind w:left="6480" w:firstLine="720"/>
        <w:rPr>
          <w:rFonts w:asciiTheme="majorHAnsi" w:hAnsiTheme="majorHAnsi"/>
          <w:sz w:val="24"/>
          <w:szCs w:val="24"/>
        </w:rPr>
      </w:pPr>
      <w:r w:rsidRPr="00C45291">
        <w:rPr>
          <w:rFonts w:asciiTheme="majorHAnsi" w:eastAsia="Times" w:hAnsiTheme="majorHAnsi" w:cs="Times"/>
          <w:sz w:val="24"/>
          <w:szCs w:val="24"/>
        </w:rPr>
        <w:t xml:space="preserve">Firma del </w:t>
      </w:r>
      <w:r w:rsidR="00CF01B0">
        <w:rPr>
          <w:rFonts w:asciiTheme="majorHAnsi" w:eastAsia="Times" w:hAnsiTheme="majorHAnsi" w:cs="Times"/>
          <w:sz w:val="24"/>
          <w:szCs w:val="24"/>
        </w:rPr>
        <w:t>docente</w:t>
      </w:r>
    </w:p>
    <w:p w14:paraId="42484F9A" w14:textId="77777777" w:rsidR="00912646" w:rsidRPr="00C45291" w:rsidRDefault="00C45291" w:rsidP="00C45291">
      <w:pPr>
        <w:ind w:left="6580"/>
        <w:jc w:val="center"/>
        <w:rPr>
          <w:rFonts w:asciiTheme="majorHAnsi" w:hAnsiTheme="majorHAnsi"/>
          <w:sz w:val="24"/>
          <w:szCs w:val="24"/>
        </w:rPr>
      </w:pPr>
      <w:r w:rsidRPr="00C45291">
        <w:rPr>
          <w:rFonts w:asciiTheme="majorHAnsi" w:eastAsia="Times" w:hAnsiTheme="majorHAnsi" w:cs="Times"/>
          <w:sz w:val="24"/>
          <w:szCs w:val="24"/>
        </w:rPr>
        <w:t>____________________________________</w:t>
      </w:r>
    </w:p>
    <w:sectPr w:rsidR="00912646" w:rsidRPr="00C45291" w:rsidSect="006A73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985" w:bottom="1440" w:left="1000" w:header="0" w:footer="294" w:gutter="0"/>
      <w:cols w:space="720" w:equalWidth="0">
        <w:col w:w="991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A8F70" w14:textId="77777777" w:rsidR="006A7310" w:rsidRDefault="006A7310" w:rsidP="00B21431">
      <w:r>
        <w:separator/>
      </w:r>
    </w:p>
  </w:endnote>
  <w:endnote w:type="continuationSeparator" w:id="0">
    <w:p w14:paraId="2DDB795B" w14:textId="77777777" w:rsidR="006A7310" w:rsidRDefault="006A7310" w:rsidP="00B2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tium Book Bas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91E48" w14:textId="77777777" w:rsidR="00561F12" w:rsidRDefault="00561F1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14658" w14:textId="77777777" w:rsidR="00B21431" w:rsidRPr="00B21431" w:rsidRDefault="00B21431" w:rsidP="00B21431">
    <w:pPr>
      <w:pStyle w:val="Pidipagina"/>
      <w:jc w:val="center"/>
      <w:rPr>
        <w:sz w:val="12"/>
        <w:szCs w:val="12"/>
      </w:rPr>
    </w:pPr>
  </w:p>
  <w:p w14:paraId="12245B57" w14:textId="77777777" w:rsidR="00B21431" w:rsidRDefault="00B2143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003FF" w14:textId="77777777" w:rsidR="00561F12" w:rsidRDefault="00561F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7D058" w14:textId="77777777" w:rsidR="006A7310" w:rsidRDefault="006A7310" w:rsidP="00B21431">
      <w:r>
        <w:separator/>
      </w:r>
    </w:p>
  </w:footnote>
  <w:footnote w:type="continuationSeparator" w:id="0">
    <w:p w14:paraId="53DAE115" w14:textId="77777777" w:rsidR="006A7310" w:rsidRDefault="006A7310" w:rsidP="00B21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F07CD" w14:textId="77777777" w:rsidR="00561F12" w:rsidRDefault="00561F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F4232" w14:textId="77777777" w:rsidR="00561F12" w:rsidRDefault="00561F1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EB3A7" w14:textId="77777777" w:rsidR="00561F12" w:rsidRDefault="00561F1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B23C6"/>
    <w:multiLevelType w:val="hybridMultilevel"/>
    <w:tmpl w:val="63066126"/>
    <w:lvl w:ilvl="0" w:tplc="57188F4C">
      <w:start w:val="1"/>
      <w:numFmt w:val="decimal"/>
      <w:lvlText w:val="%1."/>
      <w:lvlJc w:val="left"/>
    </w:lvl>
    <w:lvl w:ilvl="1" w:tplc="BACCDEA8">
      <w:numFmt w:val="decimal"/>
      <w:lvlText w:val=""/>
      <w:lvlJc w:val="left"/>
    </w:lvl>
    <w:lvl w:ilvl="2" w:tplc="719E3A70">
      <w:numFmt w:val="decimal"/>
      <w:lvlText w:val=""/>
      <w:lvlJc w:val="left"/>
    </w:lvl>
    <w:lvl w:ilvl="3" w:tplc="3FE0E2C6">
      <w:numFmt w:val="decimal"/>
      <w:lvlText w:val=""/>
      <w:lvlJc w:val="left"/>
    </w:lvl>
    <w:lvl w:ilvl="4" w:tplc="6740593C">
      <w:numFmt w:val="decimal"/>
      <w:lvlText w:val=""/>
      <w:lvlJc w:val="left"/>
    </w:lvl>
    <w:lvl w:ilvl="5" w:tplc="BDB4355E">
      <w:numFmt w:val="decimal"/>
      <w:lvlText w:val=""/>
      <w:lvlJc w:val="left"/>
    </w:lvl>
    <w:lvl w:ilvl="6" w:tplc="BED209F6">
      <w:numFmt w:val="decimal"/>
      <w:lvlText w:val=""/>
      <w:lvlJc w:val="left"/>
    </w:lvl>
    <w:lvl w:ilvl="7" w:tplc="61E0308C">
      <w:numFmt w:val="decimal"/>
      <w:lvlText w:val=""/>
      <w:lvlJc w:val="left"/>
    </w:lvl>
    <w:lvl w:ilvl="8" w:tplc="F9082DF2">
      <w:numFmt w:val="decimal"/>
      <w:lvlText w:val=""/>
      <w:lvlJc w:val="left"/>
    </w:lvl>
  </w:abstractNum>
  <w:abstractNum w:abstractNumId="1" w15:restartNumberingAfterBreak="0">
    <w:nsid w:val="51A85B48"/>
    <w:multiLevelType w:val="hybridMultilevel"/>
    <w:tmpl w:val="C3B6CC02"/>
    <w:lvl w:ilvl="0" w:tplc="8D4C3828">
      <w:start w:val="4"/>
      <w:numFmt w:val="bullet"/>
      <w:lvlText w:val=""/>
      <w:lvlJc w:val="left"/>
      <w:pPr>
        <w:ind w:left="720" w:hanging="360"/>
      </w:pPr>
      <w:rPr>
        <w:rFonts w:ascii="Symbol" w:eastAsia="Times" w:hAnsi="Symbol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97139"/>
    <w:multiLevelType w:val="hybridMultilevel"/>
    <w:tmpl w:val="50321BAC"/>
    <w:lvl w:ilvl="0" w:tplc="29D64966">
      <w:start w:val="4"/>
      <w:numFmt w:val="bullet"/>
      <w:lvlText w:val=""/>
      <w:lvlJc w:val="left"/>
      <w:pPr>
        <w:ind w:left="720" w:hanging="360"/>
      </w:pPr>
      <w:rPr>
        <w:rFonts w:ascii="Symbol" w:eastAsia="Times" w:hAnsi="Symbol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16BC1"/>
    <w:multiLevelType w:val="hybridMultilevel"/>
    <w:tmpl w:val="3DF89FA2"/>
    <w:lvl w:ilvl="0" w:tplc="9D0434B4">
      <w:start w:val="4"/>
      <w:numFmt w:val="bullet"/>
      <w:lvlText w:val=""/>
      <w:lvlJc w:val="left"/>
      <w:pPr>
        <w:ind w:left="720" w:hanging="360"/>
      </w:pPr>
      <w:rPr>
        <w:rFonts w:ascii="Symbol" w:eastAsia="Times" w:hAnsi="Symbol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02165"/>
    <w:multiLevelType w:val="hybridMultilevel"/>
    <w:tmpl w:val="B770B54C"/>
    <w:lvl w:ilvl="0" w:tplc="9A1CBDF4">
      <w:start w:val="4"/>
      <w:numFmt w:val="bullet"/>
      <w:lvlText w:val=""/>
      <w:lvlJc w:val="left"/>
      <w:pPr>
        <w:ind w:left="720" w:hanging="360"/>
      </w:pPr>
      <w:rPr>
        <w:rFonts w:ascii="Symbol" w:eastAsia="Times" w:hAnsi="Symbol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835074">
    <w:abstractNumId w:val="0"/>
  </w:num>
  <w:num w:numId="2" w16cid:durableId="1377506549">
    <w:abstractNumId w:val="3"/>
  </w:num>
  <w:num w:numId="3" w16cid:durableId="1938247431">
    <w:abstractNumId w:val="2"/>
  </w:num>
  <w:num w:numId="4" w16cid:durableId="861940325">
    <w:abstractNumId w:val="1"/>
  </w:num>
  <w:num w:numId="5" w16cid:durableId="1016923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646"/>
    <w:rsid w:val="0004062E"/>
    <w:rsid w:val="0006716D"/>
    <w:rsid w:val="00102B68"/>
    <w:rsid w:val="001706A2"/>
    <w:rsid w:val="001A6A9B"/>
    <w:rsid w:val="001D1286"/>
    <w:rsid w:val="001D67DF"/>
    <w:rsid w:val="001F3907"/>
    <w:rsid w:val="00367DD1"/>
    <w:rsid w:val="00490858"/>
    <w:rsid w:val="004A0288"/>
    <w:rsid w:val="004B1BA9"/>
    <w:rsid w:val="00520AFA"/>
    <w:rsid w:val="00561F12"/>
    <w:rsid w:val="00631AFC"/>
    <w:rsid w:val="006525E4"/>
    <w:rsid w:val="00675935"/>
    <w:rsid w:val="006A7310"/>
    <w:rsid w:val="00707ECA"/>
    <w:rsid w:val="007B0070"/>
    <w:rsid w:val="007B6A5F"/>
    <w:rsid w:val="009119F5"/>
    <w:rsid w:val="00912646"/>
    <w:rsid w:val="00AE6F19"/>
    <w:rsid w:val="00B21431"/>
    <w:rsid w:val="00C35654"/>
    <w:rsid w:val="00C45291"/>
    <w:rsid w:val="00CA5E9D"/>
    <w:rsid w:val="00CA70E7"/>
    <w:rsid w:val="00CC67BB"/>
    <w:rsid w:val="00CD5EEA"/>
    <w:rsid w:val="00CF01B0"/>
    <w:rsid w:val="00CF49E0"/>
    <w:rsid w:val="00D16B06"/>
    <w:rsid w:val="00D23D52"/>
    <w:rsid w:val="00E37497"/>
    <w:rsid w:val="00E72B8B"/>
    <w:rsid w:val="00E91A26"/>
    <w:rsid w:val="00F25158"/>
    <w:rsid w:val="00F8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2E5BB"/>
  <w15:docId w15:val="{355AB7D9-A710-471A-A02A-C4229B783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12646"/>
  </w:style>
  <w:style w:type="paragraph" w:styleId="Titolo1">
    <w:name w:val="heading 1"/>
    <w:basedOn w:val="Normale"/>
    <w:next w:val="Normale"/>
    <w:link w:val="Titolo1Carattere"/>
    <w:qFormat/>
    <w:rsid w:val="00CC67BB"/>
    <w:pPr>
      <w:keepNext/>
      <w:widowControl w:val="0"/>
      <w:suppressAutoHyphens/>
      <w:jc w:val="center"/>
      <w:outlineLvl w:val="0"/>
    </w:pPr>
    <w:rPr>
      <w:rFonts w:ascii="Comic Sans MS" w:eastAsia="Arial Unicode MS" w:hAnsi="Comic Sans MS"/>
      <w:b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67DD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7D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7DD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B6A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7B6A5F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CC67BB"/>
    <w:rPr>
      <w:rFonts w:ascii="Comic Sans MS" w:eastAsia="Arial Unicode MS" w:hAnsi="Comic Sans MS"/>
      <w:b/>
      <w:sz w:val="24"/>
      <w:szCs w:val="20"/>
    </w:rPr>
  </w:style>
  <w:style w:type="paragraph" w:customStyle="1" w:styleId="Immagine">
    <w:name w:val="Immagine"/>
    <w:basedOn w:val="Corpotesto"/>
    <w:rsid w:val="00CC67BB"/>
    <w:pPr>
      <w:overflowPunct w:val="0"/>
      <w:autoSpaceDE w:val="0"/>
      <w:autoSpaceDN w:val="0"/>
      <w:adjustRightInd w:val="0"/>
      <w:spacing w:after="0" w:line="240" w:lineRule="atLeast"/>
      <w:ind w:left="-2" w:right="-2"/>
    </w:pPr>
    <w:rPr>
      <w:rFonts w:ascii="Wingdings" w:eastAsia="Times New Roman" w:hAnsi="Wingdings"/>
      <w:b/>
      <w:color w:val="FFFFFF"/>
      <w:sz w:val="72"/>
      <w:szCs w:val="20"/>
    </w:rPr>
  </w:style>
  <w:style w:type="paragraph" w:customStyle="1" w:styleId="c3">
    <w:name w:val="c3"/>
    <w:basedOn w:val="Normale"/>
    <w:rsid w:val="00CC67BB"/>
    <w:pPr>
      <w:widowControl w:val="0"/>
      <w:snapToGrid w:val="0"/>
      <w:spacing w:line="240" w:lineRule="atLeast"/>
      <w:jc w:val="center"/>
    </w:pPr>
    <w:rPr>
      <w:rFonts w:eastAsia="Times New Roman"/>
      <w:sz w:val="24"/>
      <w:szCs w:val="20"/>
      <w:lang w:bidi="he-IL"/>
    </w:rPr>
  </w:style>
  <w:style w:type="paragraph" w:styleId="Intestazione">
    <w:name w:val="header"/>
    <w:basedOn w:val="Normale"/>
    <w:link w:val="IntestazioneCarattere"/>
    <w:rsid w:val="00CC67BB"/>
    <w:pPr>
      <w:widowControl w:val="0"/>
      <w:tabs>
        <w:tab w:val="center" w:pos="4819"/>
        <w:tab w:val="right" w:pos="9638"/>
      </w:tabs>
      <w:suppressAutoHyphens/>
    </w:pPr>
    <w:rPr>
      <w:rFonts w:eastAsia="Arial Unicode MS"/>
      <w:sz w:val="24"/>
      <w:szCs w:val="20"/>
      <w:lang w:val="en-US"/>
    </w:rPr>
  </w:style>
  <w:style w:type="character" w:customStyle="1" w:styleId="IntestazioneCarattere">
    <w:name w:val="Intestazione Carattere"/>
    <w:basedOn w:val="Carpredefinitoparagrafo"/>
    <w:link w:val="Intestazione"/>
    <w:rsid w:val="00CC67BB"/>
    <w:rPr>
      <w:rFonts w:eastAsia="Arial Unicode MS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C67B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C67BB"/>
  </w:style>
  <w:style w:type="paragraph" w:styleId="Pidipagina">
    <w:name w:val="footer"/>
    <w:basedOn w:val="Normale"/>
    <w:link w:val="PidipaginaCarattere"/>
    <w:uiPriority w:val="99"/>
    <w:unhideWhenUsed/>
    <w:rsid w:val="00B214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431"/>
  </w:style>
  <w:style w:type="paragraph" w:customStyle="1" w:styleId="Normale1">
    <w:name w:val="Normale1"/>
    <w:rsid w:val="00CF01B0"/>
    <w:pPr>
      <w:widowControl w:val="0"/>
      <w:suppressAutoHyphens/>
      <w:autoSpaceDN w:val="0"/>
      <w:textAlignment w:val="baseline"/>
    </w:pPr>
    <w:rPr>
      <w:rFonts w:eastAsia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43E48-ECD6-4A69-89F0-55A2790D3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Utente</cp:lastModifiedBy>
  <cp:revision>3</cp:revision>
  <dcterms:created xsi:type="dcterms:W3CDTF">2024-04-12T13:16:00Z</dcterms:created>
  <dcterms:modified xsi:type="dcterms:W3CDTF">2024-04-16T12:57:00Z</dcterms:modified>
</cp:coreProperties>
</file>